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A23F6">
      <w:pPr>
        <w:pStyle w:val="2"/>
        <w:topLinePunct/>
        <w:spacing w:before="360" w:line="360" w:lineRule="auto"/>
        <w:jc w:val="left"/>
      </w:pPr>
      <w:r>
        <w:rPr>
          <w:rStyle w:val="50"/>
          <w:rFonts w:hint="eastAsia"/>
        </w:rPr>
        <w:t>Academic</w:t>
      </w:r>
      <w:r>
        <w:rPr>
          <w:rStyle w:val="50"/>
        </w:rPr>
        <w:t xml:space="preserve"> Article Ti</w:t>
      </w:r>
      <w:r>
        <w:rPr>
          <w:rStyle w:val="50"/>
          <w:rFonts w:hint="eastAsia"/>
        </w:rPr>
        <w:t>tle</w:t>
      </w:r>
      <w:r>
        <w:rPr>
          <w:rFonts w:hint="eastAsia"/>
        </w:rPr>
        <w:t xml:space="preserve"> </w:t>
      </w:r>
      <w:r>
        <w:rPr>
          <w:color w:val="E36C0A"/>
        </w:rPr>
        <w:t>/*Times New Roman 16pt, Bold*/</w:t>
      </w:r>
      <w:r>
        <w:rPr>
          <w:rFonts w:hint="eastAsia"/>
        </w:rPr>
        <w:t xml:space="preserve"> </w:t>
      </w:r>
    </w:p>
    <w:p w14:paraId="27728E47">
      <w:pPr>
        <w:bidi w:val="0"/>
        <w:rPr>
          <w:rFonts w:ascii="Times New Roman" w:hAnsi="Times New Roman"/>
          <w:b/>
          <w:bCs/>
          <w:color w:val="FF0000"/>
          <w:sz w:val="24"/>
          <w:szCs w:val="24"/>
          <w:lang w:val="en-GB"/>
        </w:rPr>
      </w:pPr>
      <w:r>
        <w:rPr>
          <w:rFonts w:hint="eastAsia" w:ascii="Times New Roman" w:hAnsi="Times New Roman"/>
          <w:b/>
          <w:bCs/>
          <w:sz w:val="24"/>
          <w:szCs w:val="24"/>
        </w:rPr>
        <w:t xml:space="preserve">First Author </w:t>
      </w:r>
      <w:r>
        <w:rPr>
          <w:rFonts w:hint="eastAsia" w:ascii="Times New Roman" w:hAnsi="Times New Roman"/>
          <w:b/>
          <w:bCs/>
          <w:color w:val="0070C0"/>
          <w:sz w:val="24"/>
          <w:szCs w:val="24"/>
        </w:rPr>
        <w:t>[First-Name Surname]</w:t>
      </w:r>
      <w:r>
        <w:rPr>
          <w:rFonts w:ascii="Times New Roman" w:hAnsi="Times New Roman"/>
          <w:b/>
          <w:bCs/>
          <w:color w:val="0000FF"/>
          <w:sz w:val="24"/>
          <w:szCs w:val="24"/>
        </w:rPr>
        <w:t xml:space="preserve"> </w:t>
      </w:r>
      <w:r>
        <w:rPr>
          <w:rFonts w:hint="eastAsia" w:ascii="Times New Roman" w:hAnsi="Times New Roman"/>
          <w:b/>
          <w:bCs/>
          <w:sz w:val="24"/>
          <w:szCs w:val="24"/>
          <w:vertAlign w:val="superscript"/>
        </w:rPr>
        <w:t>1,2</w:t>
      </w:r>
      <w:r>
        <w:rPr>
          <w:rFonts w:hint="eastAsia" w:ascii="Times New Roman" w:hAnsi="Times New Roman"/>
          <w:b/>
          <w:bCs/>
          <w:sz w:val="24"/>
          <w:szCs w:val="24"/>
        </w:rPr>
        <w:t>, Second Author</w:t>
      </w:r>
      <w:r>
        <w:rPr>
          <w:rFonts w:hint="eastAsia" w:ascii="Times New Roman" w:hAnsi="Times New Roman"/>
          <w:b/>
          <w:bCs/>
          <w:color w:val="000000"/>
          <w:sz w:val="24"/>
          <w:szCs w:val="24"/>
          <w:vertAlign w:val="superscript"/>
        </w:rPr>
        <w:t xml:space="preserve"> 1</w:t>
      </w:r>
      <w:r>
        <w:rPr>
          <w:rFonts w:hint="eastAsia" w:ascii="Times New Roman" w:hAnsi="Times New Roman"/>
          <w:b/>
          <w:bCs/>
          <w:color w:val="000000"/>
          <w:sz w:val="24"/>
          <w:szCs w:val="24"/>
        </w:rPr>
        <w:t>, and Third Author</w:t>
      </w:r>
      <w:r>
        <w:rPr>
          <w:rFonts w:hint="eastAsia" w:ascii="Times New Roman" w:hAnsi="Times New Roman"/>
          <w:b/>
          <w:bCs/>
          <w:color w:val="000000"/>
          <w:sz w:val="24"/>
          <w:szCs w:val="24"/>
          <w:vertAlign w:val="superscript"/>
        </w:rPr>
        <w:t>2</w:t>
      </w:r>
      <w:r>
        <w:rPr>
          <w:rFonts w:ascii="Times New Roman" w:hAnsi="Times New Roman"/>
          <w:b/>
          <w:bCs/>
          <w:color w:val="0000FF"/>
          <w:sz w:val="24"/>
          <w:szCs w:val="24"/>
        </w:rPr>
        <w:t xml:space="preserve"> </w:t>
      </w:r>
      <w:r>
        <w:rPr>
          <w:rFonts w:ascii="Times New Roman" w:hAnsi="Times New Roman"/>
          <w:b/>
          <w:bCs/>
          <w:color w:val="E36C0A"/>
          <w:sz w:val="24"/>
          <w:szCs w:val="24"/>
        </w:rPr>
        <w:t>/*Times New Roman 12pt</w:t>
      </w:r>
      <w:r>
        <w:rPr>
          <w:rFonts w:hint="eastAsia" w:ascii="Times New Roman" w:hAnsi="Times New Roman"/>
          <w:b/>
          <w:bCs/>
          <w:color w:val="E36C0A"/>
          <w:sz w:val="24"/>
          <w:szCs w:val="24"/>
        </w:rPr>
        <w:t>, Bold</w:t>
      </w:r>
      <w:r>
        <w:rPr>
          <w:rFonts w:ascii="Times New Roman" w:hAnsi="Times New Roman"/>
          <w:b/>
          <w:bCs/>
          <w:color w:val="E36C0A"/>
          <w:sz w:val="24"/>
          <w:szCs w:val="24"/>
        </w:rPr>
        <w:t>*/</w:t>
      </w:r>
    </w:p>
    <w:p w14:paraId="70C901A6">
      <w:pPr>
        <w:bidi w:val="0"/>
        <w:rPr>
          <w:rFonts w:ascii="Times New Roman" w:hAnsi="Times New Roman"/>
          <w:i/>
          <w:sz w:val="24"/>
          <w:szCs w:val="24"/>
        </w:rPr>
      </w:pPr>
      <w:r>
        <w:rPr>
          <w:rFonts w:hint="eastAsia" w:ascii="Times New Roman" w:hAnsi="Times New Roman"/>
          <w:sz w:val="24"/>
          <w:szCs w:val="24"/>
          <w:vertAlign w:val="superscript"/>
        </w:rPr>
        <w:t>1</w:t>
      </w:r>
      <w:r>
        <w:rPr>
          <w:rFonts w:hint="eastAsia" w:ascii="Times New Roman" w:hAnsi="Times New Roman"/>
          <w:i/>
          <w:sz w:val="24"/>
          <w:szCs w:val="24"/>
          <w:vertAlign w:val="superscript"/>
        </w:rPr>
        <w:t xml:space="preserve"> </w:t>
      </w:r>
      <w:r>
        <w:rPr>
          <w:rFonts w:ascii="Times New Roman" w:hAnsi="Times New Roman"/>
          <w:i/>
          <w:sz w:val="24"/>
          <w:szCs w:val="24"/>
        </w:rPr>
        <w:t>Institute of Automation</w:t>
      </w:r>
      <w:r>
        <w:rPr>
          <w:rFonts w:hint="eastAsia" w:ascii="Times New Roman" w:hAnsi="Times New Roman"/>
          <w:i/>
          <w:sz w:val="24"/>
          <w:szCs w:val="24"/>
        </w:rPr>
        <w:t>, Chinese Academy of Sciences, Beijing 100190, China</w:t>
      </w:r>
      <w:r>
        <w:rPr>
          <w:rFonts w:hint="eastAsia" w:ascii="Times New Roman" w:hAnsi="Times New Roman"/>
          <w:i/>
          <w:color w:val="0000FF"/>
          <w:sz w:val="24"/>
          <w:szCs w:val="24"/>
        </w:rPr>
        <w:t xml:space="preserve"> </w:t>
      </w:r>
      <w:r>
        <w:rPr>
          <w:rFonts w:hint="eastAsia" w:ascii="Times New Roman" w:hAnsi="Times New Roman"/>
          <w:i/>
          <w:color w:val="0070C0"/>
          <w:sz w:val="24"/>
          <w:szCs w:val="24"/>
        </w:rPr>
        <w:t>[Affiliation, City Postcode, Country]</w:t>
      </w:r>
      <w:r>
        <w:rPr>
          <w:rFonts w:hint="eastAsia" w:ascii="Times New Roman" w:hAnsi="Times New Roman"/>
          <w:i/>
          <w:sz w:val="24"/>
          <w:szCs w:val="24"/>
        </w:rPr>
        <w:t xml:space="preserve"> </w:t>
      </w:r>
      <w:r>
        <w:rPr>
          <w:rFonts w:ascii="Times New Roman" w:hAnsi="Times New Roman"/>
          <w:i/>
          <w:color w:val="E36C0A"/>
          <w:sz w:val="24"/>
          <w:szCs w:val="24"/>
        </w:rPr>
        <w:t>/*Times New Roman 12pt</w:t>
      </w:r>
      <w:r>
        <w:rPr>
          <w:rFonts w:hint="eastAsia" w:ascii="Times New Roman" w:hAnsi="Times New Roman"/>
          <w:i/>
          <w:color w:val="E36C0A"/>
          <w:sz w:val="24"/>
          <w:szCs w:val="24"/>
        </w:rPr>
        <w:t>, I</w:t>
      </w:r>
      <w:r>
        <w:rPr>
          <w:rFonts w:ascii="Times New Roman" w:hAnsi="Times New Roman"/>
          <w:i/>
          <w:color w:val="E36C0A"/>
          <w:sz w:val="24"/>
          <w:szCs w:val="24"/>
        </w:rPr>
        <w:t>talic */</w:t>
      </w:r>
    </w:p>
    <w:p w14:paraId="6A511E8F">
      <w:pPr>
        <w:bidi w:val="0"/>
        <w:rPr>
          <w:rFonts w:ascii="Times New Roman" w:hAnsi="Times New Roman"/>
          <w:sz w:val="24"/>
          <w:szCs w:val="24"/>
        </w:rPr>
      </w:pPr>
      <w:r>
        <w:rPr>
          <w:rFonts w:hint="eastAsia" w:ascii="Times New Roman" w:hAnsi="Times New Roman"/>
          <w:color w:val="000000"/>
          <w:sz w:val="24"/>
          <w:szCs w:val="24"/>
          <w:vertAlign w:val="superscript"/>
        </w:rPr>
        <w:t>2</w:t>
      </w:r>
      <w:r>
        <w:rPr>
          <w:rFonts w:hint="eastAsia" w:ascii="Times New Roman" w:hAnsi="Times New Roman"/>
          <w:i/>
          <w:color w:val="000000"/>
          <w:sz w:val="24"/>
          <w:szCs w:val="24"/>
        </w:rPr>
        <w:t xml:space="preserve">Address </w:t>
      </w:r>
      <w:r>
        <w:rPr>
          <w:rFonts w:hint="eastAsia" w:ascii="Times New Roman" w:hAnsi="Times New Roman"/>
          <w:i/>
          <w:color w:val="0070C0"/>
          <w:sz w:val="24"/>
          <w:szCs w:val="24"/>
        </w:rPr>
        <w:t>[Affiliation, City Postcode, Country]</w:t>
      </w:r>
      <w:r>
        <w:rPr>
          <w:rFonts w:hint="eastAsia" w:ascii="Times New Roman" w:hAnsi="Times New Roman"/>
          <w:i/>
          <w:sz w:val="24"/>
          <w:szCs w:val="24"/>
        </w:rPr>
        <w:t xml:space="preserve"> </w:t>
      </w:r>
    </w:p>
    <w:p w14:paraId="4D66B387">
      <w:pPr>
        <w:widowControl/>
        <w:shd w:val="clear" w:color="auto" w:fill="FFFFFF"/>
        <w:spacing w:line="360" w:lineRule="auto"/>
        <w:jc w:val="left"/>
        <w:rPr>
          <w:b/>
          <w:bCs/>
          <w:sz w:val="24"/>
        </w:rPr>
      </w:pPr>
    </w:p>
    <w:p w14:paraId="12C400D8">
      <w:pPr>
        <w:widowControl/>
        <w:shd w:val="clear" w:color="auto" w:fill="FFFFFF"/>
        <w:spacing w:line="360" w:lineRule="auto"/>
        <w:jc w:val="left"/>
        <w:rPr>
          <w:color w:val="FF6600"/>
        </w:rPr>
      </w:pPr>
      <w:r>
        <w:rPr>
          <w:b/>
          <w:bCs/>
          <w:color w:val="003366"/>
          <w:sz w:val="24"/>
        </w:rPr>
        <w:t>Ab</w:t>
      </w:r>
      <w:r>
        <w:rPr>
          <w:rFonts w:hint="eastAsia"/>
          <w:b/>
          <w:bCs/>
          <w:color w:val="003366"/>
          <w:sz w:val="24"/>
        </w:rPr>
        <w:t>s</w:t>
      </w:r>
      <w:r>
        <w:rPr>
          <w:b/>
          <w:bCs/>
          <w:color w:val="003366"/>
          <w:sz w:val="24"/>
        </w:rPr>
        <w:t>tract</w:t>
      </w:r>
      <w:r>
        <w:rPr>
          <w:rFonts w:hint="eastAsia"/>
          <w:b/>
          <w:sz w:val="24"/>
        </w:rPr>
        <w:t xml:space="preserve"> </w:t>
      </w:r>
      <w:r>
        <w:rPr>
          <w:b/>
          <w:color w:val="E36C0A"/>
          <w:sz w:val="24"/>
        </w:rPr>
        <w:t>/*Times New Roman 12pt, Bold*/</w:t>
      </w:r>
      <w:r>
        <w:rPr>
          <w:rFonts w:hint="eastAsia"/>
          <w:sz w:val="24"/>
        </w:rPr>
        <w:t xml:space="preserve"> </w:t>
      </w:r>
      <w:r>
        <w:rPr>
          <w:sz w:val="24"/>
        </w:rPr>
        <w:t>Please provide an abstract of 1</w:t>
      </w:r>
      <w:r>
        <w:rPr>
          <w:rFonts w:hint="eastAsia"/>
          <w:sz w:val="24"/>
        </w:rPr>
        <w:t>0</w:t>
      </w:r>
      <w:r>
        <w:rPr>
          <w:sz w:val="24"/>
        </w:rPr>
        <w:t xml:space="preserve">0 to 250 words. </w:t>
      </w:r>
      <w:r>
        <w:rPr>
          <w:rFonts w:hint="eastAsia"/>
          <w:sz w:val="24"/>
        </w:rPr>
        <w:t xml:space="preserve">It must not include </w:t>
      </w:r>
      <w:r>
        <w:rPr>
          <w:sz w:val="24"/>
        </w:rPr>
        <w:t>undefined abbreviations</w:t>
      </w:r>
      <w:r>
        <w:rPr>
          <w:rFonts w:hint="eastAsia"/>
          <w:sz w:val="24"/>
        </w:rPr>
        <w:t>, mathematical expressions or bibliographic references.</w:t>
      </w:r>
      <w:r>
        <w:rPr>
          <w:color w:val="E36C0A"/>
          <w:sz w:val="24"/>
        </w:rPr>
        <w:t xml:space="preserve"> /*Times New Roman 12pt */</w:t>
      </w:r>
    </w:p>
    <w:p w14:paraId="04611CBD">
      <w:pPr>
        <w:bidi w:val="0"/>
        <w:rPr>
          <w:sz w:val="24"/>
          <w:szCs w:val="22"/>
        </w:rPr>
      </w:pPr>
      <w:r>
        <w:rPr>
          <w:rFonts w:eastAsia="方正小标宋简体"/>
          <w:b/>
          <w:bCs w:val="0"/>
          <w:color w:val="003366"/>
          <w:sz w:val="24"/>
          <w:szCs w:val="32"/>
        </w:rPr>
        <w:t>Keywords</w:t>
      </w:r>
      <w:r>
        <w:rPr>
          <w:rFonts w:eastAsia="方正小标宋简体"/>
          <w:b/>
          <w:bCs w:val="0"/>
          <w:sz w:val="24"/>
          <w:szCs w:val="32"/>
        </w:rPr>
        <w:t xml:space="preserve"> </w:t>
      </w:r>
      <w:r>
        <w:rPr>
          <w:rFonts w:eastAsia="方正小标宋简体"/>
          <w:b/>
          <w:bCs w:val="0"/>
          <w:color w:val="E36C0A"/>
          <w:sz w:val="24"/>
          <w:szCs w:val="32"/>
        </w:rPr>
        <w:t>/*Times New Roman 12pt, Bold*/</w:t>
      </w:r>
      <w:r>
        <w:rPr>
          <w:b/>
          <w:bCs w:val="0"/>
          <w:color w:val="FF6600"/>
          <w:sz w:val="24"/>
          <w:szCs w:val="32"/>
        </w:rPr>
        <w:t xml:space="preserve"> </w:t>
      </w:r>
      <w:r>
        <w:rPr>
          <w:rFonts w:hint="eastAsia" w:eastAsia="方正小标宋简体"/>
          <w:b/>
          <w:bCs w:val="0"/>
          <w:color w:val="000000"/>
          <w:sz w:val="24"/>
          <w:szCs w:val="32"/>
        </w:rPr>
        <w:t>k</w:t>
      </w:r>
      <w:r>
        <w:rPr>
          <w:rFonts w:eastAsia="方正小标宋简体"/>
          <w:b/>
          <w:bCs w:val="0"/>
          <w:color w:val="000000"/>
          <w:sz w:val="24"/>
          <w:szCs w:val="32"/>
        </w:rPr>
        <w:t>eyword</w:t>
      </w:r>
      <w:r>
        <w:rPr>
          <w:rFonts w:hint="eastAsia" w:eastAsia="方正小标宋简体"/>
          <w:b/>
          <w:bCs w:val="0"/>
          <w:color w:val="000000"/>
          <w:sz w:val="24"/>
          <w:szCs w:val="32"/>
          <w:lang w:val="en-US" w:eastAsia="zh-CN"/>
        </w:rPr>
        <w:t>1</w:t>
      </w:r>
      <w:r>
        <w:rPr>
          <w:rFonts w:hint="eastAsia"/>
          <w:b/>
          <w:bCs w:val="0"/>
          <w:color w:val="000000"/>
          <w:sz w:val="24"/>
          <w:szCs w:val="32"/>
        </w:rPr>
        <w:t>,</w:t>
      </w:r>
      <w:r>
        <w:rPr>
          <w:rFonts w:hint="eastAsia"/>
          <w:b/>
          <w:bCs w:val="0"/>
          <w:sz w:val="24"/>
          <w:szCs w:val="32"/>
        </w:rPr>
        <w:t xml:space="preserve"> </w:t>
      </w:r>
      <w:r>
        <w:rPr>
          <w:rFonts w:hint="eastAsia" w:eastAsia="方正小标宋简体"/>
          <w:b/>
          <w:bCs w:val="0"/>
          <w:color w:val="000000"/>
          <w:sz w:val="24"/>
          <w:szCs w:val="32"/>
        </w:rPr>
        <w:t>k</w:t>
      </w:r>
      <w:r>
        <w:rPr>
          <w:rFonts w:eastAsia="方正小标宋简体"/>
          <w:b/>
          <w:bCs w:val="0"/>
          <w:color w:val="000000"/>
          <w:sz w:val="24"/>
          <w:szCs w:val="32"/>
        </w:rPr>
        <w:t>eyword</w:t>
      </w:r>
      <w:r>
        <w:rPr>
          <w:rFonts w:hint="eastAsia" w:eastAsia="方正小标宋简体"/>
          <w:b/>
          <w:bCs w:val="0"/>
          <w:color w:val="000000"/>
          <w:sz w:val="24"/>
          <w:szCs w:val="32"/>
          <w:lang w:val="en-US" w:eastAsia="zh-CN"/>
        </w:rPr>
        <w:t>2</w:t>
      </w:r>
      <w:r>
        <w:rPr>
          <w:rFonts w:hint="eastAsia"/>
          <w:b/>
          <w:bCs w:val="0"/>
          <w:color w:val="000000"/>
          <w:sz w:val="24"/>
          <w:szCs w:val="32"/>
        </w:rPr>
        <w:t>,</w:t>
      </w:r>
      <w:r>
        <w:rPr>
          <w:rFonts w:hint="eastAsia"/>
          <w:b/>
          <w:bCs w:val="0"/>
          <w:sz w:val="24"/>
          <w:szCs w:val="32"/>
        </w:rPr>
        <w:t xml:space="preserve"> </w:t>
      </w:r>
      <w:r>
        <w:rPr>
          <w:rFonts w:hint="eastAsia" w:eastAsia="方正小标宋简体"/>
          <w:b/>
          <w:bCs w:val="0"/>
          <w:color w:val="000000"/>
          <w:sz w:val="24"/>
          <w:szCs w:val="32"/>
        </w:rPr>
        <w:t>k</w:t>
      </w:r>
      <w:r>
        <w:rPr>
          <w:rFonts w:eastAsia="方正小标宋简体"/>
          <w:b/>
          <w:bCs w:val="0"/>
          <w:color w:val="000000"/>
          <w:sz w:val="24"/>
          <w:szCs w:val="32"/>
        </w:rPr>
        <w:t>eyword</w:t>
      </w:r>
      <w:r>
        <w:rPr>
          <w:rFonts w:hint="eastAsia" w:eastAsia="方正小标宋简体"/>
          <w:b/>
          <w:bCs w:val="0"/>
          <w:color w:val="000000"/>
          <w:sz w:val="24"/>
          <w:szCs w:val="32"/>
          <w:lang w:val="en-US" w:eastAsia="zh-CN"/>
        </w:rPr>
        <w:t>3</w:t>
      </w:r>
      <w:r>
        <w:rPr>
          <w:rFonts w:hint="eastAsia"/>
          <w:b/>
          <w:bCs w:val="0"/>
          <w:color w:val="000000"/>
          <w:sz w:val="24"/>
          <w:szCs w:val="32"/>
        </w:rPr>
        <w:t>,</w:t>
      </w:r>
      <w:r>
        <w:rPr>
          <w:rFonts w:hint="eastAsia"/>
          <w:b/>
          <w:bCs w:val="0"/>
          <w:sz w:val="24"/>
          <w:szCs w:val="32"/>
        </w:rPr>
        <w:t xml:space="preserve"> </w:t>
      </w:r>
      <w:r>
        <w:rPr>
          <w:rFonts w:hint="eastAsia" w:eastAsia="方正小标宋简体"/>
          <w:b/>
          <w:bCs w:val="0"/>
          <w:color w:val="000000"/>
          <w:sz w:val="24"/>
          <w:szCs w:val="32"/>
        </w:rPr>
        <w:t>k</w:t>
      </w:r>
      <w:r>
        <w:rPr>
          <w:rFonts w:eastAsia="方正小标宋简体"/>
          <w:b/>
          <w:bCs w:val="0"/>
          <w:color w:val="000000"/>
          <w:sz w:val="24"/>
          <w:szCs w:val="32"/>
        </w:rPr>
        <w:t>eyword</w:t>
      </w:r>
      <w:r>
        <w:rPr>
          <w:rFonts w:hint="eastAsia" w:eastAsia="方正小标宋简体"/>
          <w:b/>
          <w:bCs w:val="0"/>
          <w:color w:val="000000"/>
          <w:sz w:val="24"/>
          <w:szCs w:val="32"/>
          <w:lang w:val="en-US" w:eastAsia="zh-CN"/>
        </w:rPr>
        <w:t>4</w:t>
      </w:r>
      <w:r>
        <w:rPr>
          <w:rFonts w:hint="eastAsia"/>
          <w:b/>
          <w:bCs w:val="0"/>
          <w:color w:val="000000"/>
          <w:sz w:val="24"/>
          <w:szCs w:val="32"/>
        </w:rPr>
        <w:t>,</w:t>
      </w:r>
      <w:r>
        <w:rPr>
          <w:rFonts w:hint="eastAsia"/>
          <w:b/>
          <w:bCs w:val="0"/>
          <w:sz w:val="24"/>
          <w:szCs w:val="32"/>
        </w:rPr>
        <w:t xml:space="preserve"> </w:t>
      </w:r>
      <w:r>
        <w:rPr>
          <w:rFonts w:hint="eastAsia" w:eastAsia="方正小标宋简体"/>
          <w:b/>
          <w:bCs w:val="0"/>
          <w:color w:val="000000"/>
          <w:sz w:val="24"/>
          <w:szCs w:val="32"/>
        </w:rPr>
        <w:t>k</w:t>
      </w:r>
      <w:r>
        <w:rPr>
          <w:rFonts w:eastAsia="方正小标宋简体"/>
          <w:b/>
          <w:bCs w:val="0"/>
          <w:color w:val="000000"/>
          <w:sz w:val="24"/>
          <w:szCs w:val="32"/>
        </w:rPr>
        <w:t>eyword</w:t>
      </w:r>
      <w:r>
        <w:rPr>
          <w:rFonts w:hint="eastAsia" w:eastAsia="方正小标宋简体"/>
          <w:b/>
          <w:bCs w:val="0"/>
          <w:color w:val="000000"/>
          <w:sz w:val="24"/>
          <w:szCs w:val="32"/>
          <w:lang w:val="en-US" w:eastAsia="zh-CN"/>
        </w:rPr>
        <w:t>5;</w:t>
      </w:r>
      <w:r>
        <w:rPr>
          <w:rFonts w:hint="eastAsia"/>
          <w:b w:val="0"/>
          <w:bCs/>
          <w:color w:val="0070C0"/>
          <w:sz w:val="24"/>
          <w:szCs w:val="32"/>
        </w:rPr>
        <w:t>[Please use about 3</w:t>
      </w:r>
      <w:r>
        <w:rPr>
          <w:b w:val="0"/>
          <w:bCs/>
          <w:color w:val="0070C0"/>
          <w:sz w:val="24"/>
          <w:szCs w:val="32"/>
          <w:lang w:val="en-GB"/>
        </w:rPr>
        <w:t>–</w:t>
      </w:r>
      <w:r>
        <w:rPr>
          <w:rFonts w:hint="eastAsia"/>
          <w:b w:val="0"/>
          <w:bCs/>
          <w:color w:val="0070C0"/>
          <w:sz w:val="24"/>
          <w:szCs w:val="32"/>
        </w:rPr>
        <w:t xml:space="preserve">5 keywords or phrases in alphabetical order </w:t>
      </w:r>
      <w:r>
        <w:rPr>
          <w:b w:val="0"/>
          <w:bCs/>
          <w:color w:val="0070C0"/>
          <w:sz w:val="24"/>
          <w:szCs w:val="32"/>
        </w:rPr>
        <w:t>separated</w:t>
      </w:r>
      <w:r>
        <w:rPr>
          <w:rFonts w:hint="eastAsia"/>
          <w:b w:val="0"/>
          <w:bCs/>
          <w:color w:val="0070C0"/>
          <w:sz w:val="24"/>
          <w:szCs w:val="32"/>
        </w:rPr>
        <w:t xml:space="preserve"> by commas.]</w:t>
      </w:r>
      <w:r>
        <w:rPr>
          <w:b w:val="0"/>
          <w:bCs/>
          <w:sz w:val="24"/>
          <w:szCs w:val="32"/>
        </w:rPr>
        <w:t xml:space="preserve"> </w:t>
      </w:r>
      <w:r>
        <w:rPr>
          <w:sz w:val="24"/>
          <w:szCs w:val="22"/>
        </w:rPr>
        <w:t>/*Times New Roman 12pt*/</w:t>
      </w:r>
    </w:p>
    <w:p w14:paraId="1C982FF7">
      <w:pPr>
        <w:bidi w:val="0"/>
      </w:pPr>
    </w:p>
    <w:p w14:paraId="5BA864FF">
      <w:pPr>
        <w:bidi w:val="0"/>
        <w:sectPr>
          <w:headerReference r:id="rId7" w:type="first"/>
          <w:footerReference r:id="rId8" w:type="first"/>
          <w:headerReference r:id="rId5" w:type="default"/>
          <w:headerReference r:id="rId6" w:type="even"/>
          <w:type w:val="continuous"/>
          <w:pgSz w:w="11907" w:h="16840"/>
          <w:pgMar w:top="1474" w:right="839" w:bottom="765" w:left="839" w:header="964" w:footer="567" w:gutter="0"/>
          <w:pgNumType w:start="1"/>
          <w:cols w:space="720" w:num="1"/>
          <w:titlePg/>
          <w:docGrid w:type="lines" w:linePitch="340" w:charSpace="-1519"/>
        </w:sectPr>
      </w:pPr>
    </w:p>
    <w:p w14:paraId="1574DE24">
      <w:pPr>
        <w:pStyle w:val="5"/>
        <w:numPr>
          <w:ilvl w:val="0"/>
          <w:numId w:val="0"/>
        </w:numPr>
        <w:spacing w:line="360" w:lineRule="auto"/>
        <w:ind w:left="420" w:leftChars="0" w:hanging="420" w:firstLineChars="0"/>
        <w:jc w:val="left"/>
        <w:rPr>
          <w:bCs/>
          <w:color w:val="000000"/>
          <w:sz w:val="24"/>
          <w:lang w:val="en-GB"/>
        </w:rPr>
      </w:pPr>
      <w:r>
        <w:rPr>
          <w:rFonts w:ascii="Times New Roman" w:hAnsi="Times New Roman" w:eastAsia="宋体" w:cs="Times New Roman"/>
          <w:b/>
          <w:bCs/>
          <w:color w:val="003366"/>
          <w:kern w:val="2"/>
          <w:sz w:val="24"/>
          <w:lang w:val="en-GB" w:eastAsia="zh-CN" w:bidi="ar-SA"/>
        </w:rPr>
        <w:t>1</w:t>
      </w:r>
      <w:r>
        <w:rPr>
          <w:rFonts w:hint="eastAsia" w:cs="Times New Roman"/>
          <w:b/>
          <w:bCs/>
          <w:color w:val="003366"/>
          <w:kern w:val="2"/>
          <w:sz w:val="24"/>
          <w:lang w:val="en-US" w:eastAsia="zh-CN" w:bidi="ar-SA"/>
        </w:rPr>
        <w:t xml:space="preserve"> </w:t>
      </w:r>
      <w:r>
        <w:rPr>
          <w:color w:val="003366"/>
          <w:sz w:val="24"/>
        </w:rPr>
        <w:t>Introduction</w:t>
      </w:r>
      <w:r>
        <w:rPr>
          <w:bCs/>
          <w:color w:val="E36C0A"/>
          <w:sz w:val="24"/>
          <w:lang w:val="en-GB"/>
        </w:rPr>
        <w:t>/*Times New Roman 12pt, Bold*/</w:t>
      </w:r>
    </w:p>
    <w:p w14:paraId="3F5FFB8D">
      <w:pPr>
        <w:pStyle w:val="4"/>
        <w:keepNext/>
        <w:framePr w:dropCap="drop" w:lines="2" w:wrap="around" w:vAnchor="text" w:hAnchor="text"/>
        <w:spacing w:line="827" w:lineRule="exact"/>
        <w:textAlignment w:val="baseline"/>
        <w:rPr>
          <w:b/>
          <w:color w:val="000000" w:themeColor="text1"/>
          <w:position w:val="4"/>
          <w:sz w:val="89"/>
          <w:lang w:val="en-GB"/>
          <w14:textFill>
            <w14:solidFill>
              <w14:schemeClr w14:val="tx1"/>
            </w14:solidFill>
          </w14:textFill>
        </w:rPr>
      </w:pPr>
      <w:r>
        <w:rPr>
          <w:rFonts w:hint="eastAsia"/>
          <w:b/>
          <w:color w:val="auto"/>
          <w:position w:val="4"/>
          <w:sz w:val="89"/>
          <w:lang w:val="en-GB"/>
        </w:rPr>
        <w:t>T</w:t>
      </w:r>
    </w:p>
    <w:p w14:paraId="3F7AC287">
      <w:pPr>
        <w:pStyle w:val="4"/>
        <w:spacing w:line="360" w:lineRule="auto"/>
        <w:ind w:firstLine="0"/>
        <w:rPr>
          <w:bCs/>
          <w:color w:val="000000"/>
          <w:sz w:val="24"/>
          <w:lang w:val="en-GB"/>
        </w:rPr>
      </w:pPr>
      <w:r>
        <w:rPr>
          <w:bCs/>
          <w:color w:val="000000" w:themeColor="text1"/>
          <w:sz w:val="24"/>
          <w:lang w:val="en-GB"/>
          <w14:textFill>
            <w14:solidFill>
              <w14:schemeClr w14:val="tx1"/>
            </w14:solidFill>
          </w14:textFill>
        </w:rPr>
        <w:t xml:space="preserve">HIS demo file is intended to serve as a </w:t>
      </w:r>
      <w:r>
        <w:rPr>
          <w:rFonts w:hint="eastAsia"/>
          <w:bCs/>
          <w:color w:val="000000" w:themeColor="text1"/>
          <w:sz w:val="24"/>
          <w:lang w:val="en-US" w:eastAsia="zh-CN"/>
          <w14:textFill>
            <w14:solidFill>
              <w14:schemeClr w14:val="tx1"/>
            </w14:solidFill>
          </w14:textFill>
        </w:rPr>
        <w:t>"</w:t>
      </w:r>
      <w:r>
        <w:rPr>
          <w:bCs/>
          <w:color w:val="000000" w:themeColor="text1"/>
          <w:sz w:val="24"/>
          <w:lang w:val="en-GB"/>
          <w14:textFill>
            <w14:solidFill>
              <w14:schemeClr w14:val="tx1"/>
            </w14:solidFill>
          </w14:textFill>
        </w:rPr>
        <w:t>starter file</w:t>
      </w:r>
      <w:r>
        <w:rPr>
          <w:rFonts w:hint="eastAsia"/>
          <w:bCs/>
          <w:color w:val="000000" w:themeColor="text1"/>
          <w:sz w:val="24"/>
          <w:lang w:val="en-US" w:eastAsia="zh-CN"/>
          <w14:textFill>
            <w14:solidFill>
              <w14:schemeClr w14:val="tx1"/>
            </w14:solidFill>
          </w14:textFill>
        </w:rPr>
        <w:t>"</w:t>
      </w:r>
      <w:r>
        <w:rPr>
          <w:bCs/>
          <w:color w:val="000000" w:themeColor="text1"/>
          <w:sz w:val="24"/>
          <w:lang w:val="en-GB"/>
          <w14:textFill>
            <w14:solidFill>
              <w14:schemeClr w14:val="tx1"/>
            </w14:solidFill>
          </w14:textFill>
        </w:rPr>
        <w:t xml:space="preserve"> for ACASIGHT journal papers produced under word. Throughout this guide, we will show you how to use this template. I wish you the best of success.</w:t>
      </w:r>
      <w:r>
        <w:rPr>
          <w:bCs/>
          <w:color w:val="E36C0A"/>
          <w:sz w:val="24"/>
          <w:lang w:val="en-GB"/>
        </w:rPr>
        <w:t xml:space="preserve"> /*Times New Roman 12pt */</w:t>
      </w:r>
      <w:r>
        <w:rPr>
          <w:bCs/>
          <w:color w:val="000000"/>
          <w:sz w:val="24"/>
          <w:lang w:val="en-GB"/>
        </w:rPr>
        <w:t xml:space="preserve"> </w:t>
      </w:r>
      <w:r>
        <w:rPr>
          <w:rFonts w:hint="eastAsia"/>
          <w:bCs/>
          <w:color w:val="000000"/>
          <w:sz w:val="24"/>
          <w:lang w:val="en-GB"/>
        </w:rPr>
        <w:t xml:space="preserve"> </w:t>
      </w:r>
    </w:p>
    <w:p w14:paraId="15DBDECD">
      <w:pPr>
        <w:pStyle w:val="4"/>
        <w:spacing w:line="360" w:lineRule="auto"/>
        <w:ind w:firstLine="480" w:firstLineChars="200"/>
        <w:rPr>
          <w:bCs/>
          <w:color w:val="000000"/>
          <w:sz w:val="24"/>
          <w:lang w:val="en-GB"/>
        </w:rPr>
      </w:pPr>
      <w:r>
        <w:rPr>
          <w:rFonts w:hint="eastAsia"/>
          <w:bCs/>
          <w:color w:val="000000"/>
          <w:sz w:val="24"/>
        </w:rPr>
        <w:t>All the authors should follow ACASIGHT</w:t>
      </w:r>
      <w:r>
        <w:rPr>
          <w:bCs/>
          <w:color w:val="000000"/>
          <w:sz w:val="24"/>
        </w:rPr>
        <w:t>’</w:t>
      </w:r>
      <w:r>
        <w:rPr>
          <w:rFonts w:hint="eastAsia"/>
          <w:bCs/>
          <w:color w:val="000000"/>
          <w:sz w:val="24"/>
        </w:rPr>
        <w:t xml:space="preserve">s </w:t>
      </w:r>
      <w:r>
        <w:rPr>
          <w:bCs/>
          <w:color w:val="000000"/>
          <w:sz w:val="24"/>
          <w:lang w:val="en-GB"/>
        </w:rPr>
        <w:t>Guidelines for Authors</w:t>
      </w:r>
      <w:r>
        <w:rPr>
          <w:rStyle w:val="33"/>
          <w:bCs/>
          <w:color w:val="000000"/>
          <w:sz w:val="24"/>
          <w:lang w:val="en-GB"/>
        </w:rPr>
        <w:footnoteReference w:id="0"/>
      </w:r>
      <w:r>
        <w:rPr>
          <w:rFonts w:hint="eastAsia"/>
          <w:bCs/>
          <w:color w:val="000000"/>
          <w:sz w:val="24"/>
        </w:rPr>
        <w:t>.</w:t>
      </w:r>
    </w:p>
    <w:p w14:paraId="2EFF15C5">
      <w:pPr>
        <w:pStyle w:val="6"/>
        <w:numPr>
          <w:ilvl w:val="1"/>
          <w:numId w:val="0"/>
        </w:numPr>
        <w:bidi w:val="0"/>
        <w:ind w:left="480" w:leftChars="0" w:hanging="480" w:firstLineChars="0"/>
        <w:rPr>
          <w:color w:val="000000"/>
          <w:sz w:val="24"/>
        </w:rPr>
      </w:pPr>
      <w:r>
        <w:rPr>
          <w:rFonts w:hint="default" w:ascii="Times New Roman" w:hAnsi="Times New Roman" w:eastAsia="宋体" w:cs="Times New Roman"/>
          <w:b/>
          <w:color w:val="000000" w:themeColor="text1"/>
          <w:kern w:val="2"/>
          <w:sz w:val="24"/>
          <w:szCs w:val="24"/>
          <w:lang w:val="en-US" w:eastAsia="zh-CN" w:bidi="ar-SA"/>
          <w14:textFill>
            <w14:solidFill>
              <w14:schemeClr w14:val="tx1"/>
            </w14:solidFill>
          </w14:textFill>
        </w:rPr>
        <w:t>1.1</w:t>
      </w:r>
      <w:r>
        <w:rPr>
          <w:rFonts w:hint="eastAsia" w:cs="Times New Roman"/>
          <w:b/>
          <w:color w:val="000000" w:themeColor="text1"/>
          <w:kern w:val="2"/>
          <w:sz w:val="24"/>
          <w:szCs w:val="24"/>
          <w:lang w:val="en-US" w:eastAsia="zh-CN" w:bidi="ar-SA"/>
          <w14:textFill>
            <w14:solidFill>
              <w14:schemeClr w14:val="tx1"/>
            </w14:solidFill>
          </w14:textFill>
        </w:rPr>
        <w:t xml:space="preserve"> </w:t>
      </w:r>
      <w:r>
        <w:rPr>
          <w:rFonts w:hint="eastAsia"/>
          <w:color w:val="000000"/>
          <w:sz w:val="24"/>
        </w:rPr>
        <w:t>References</w:t>
      </w:r>
      <w:r>
        <w:rPr>
          <w:bCs/>
          <w:color w:val="E36C0A"/>
          <w:sz w:val="24"/>
          <w:lang w:val="en-GB"/>
        </w:rPr>
        <w:t>/*Times New Roman 12pt, Bold*/</w:t>
      </w:r>
    </w:p>
    <w:p w14:paraId="0AF3025B">
      <w:pPr>
        <w:pStyle w:val="7"/>
        <w:numPr>
          <w:ilvl w:val="2"/>
          <w:numId w:val="0"/>
        </w:numPr>
        <w:bidi w:val="0"/>
        <w:ind w:left="720" w:leftChars="0" w:hanging="720" w:firstLineChars="0"/>
        <w:rPr>
          <w:b w:val="0"/>
          <w:bCs/>
          <w:i/>
          <w:iCs/>
          <w:color w:val="000000"/>
          <w:sz w:val="24"/>
        </w:rPr>
      </w:pPr>
      <w:r>
        <w:rPr>
          <w:rFonts w:hint="default" w:ascii="Times New Roman" w:hAnsi="Times New Roman" w:eastAsia="宋体" w:cs="Times New Roman"/>
          <w:b w:val="0"/>
          <w:bCs/>
          <w:i/>
          <w:iCs/>
          <w:color w:val="000000"/>
          <w:kern w:val="2"/>
          <w:sz w:val="24"/>
          <w:szCs w:val="24"/>
          <w:lang w:val="en-US" w:eastAsia="zh-CN" w:bidi="ar-SA"/>
        </w:rPr>
        <w:t>1.1.1</w:t>
      </w:r>
      <w:r>
        <w:rPr>
          <w:rFonts w:hint="eastAsia" w:cs="Times New Roman"/>
          <w:b w:val="0"/>
          <w:bCs/>
          <w:i/>
          <w:iCs/>
          <w:color w:val="000000"/>
          <w:kern w:val="2"/>
          <w:sz w:val="24"/>
          <w:szCs w:val="24"/>
          <w:lang w:val="en-US" w:eastAsia="zh-CN" w:bidi="ar-SA"/>
        </w:rPr>
        <w:t xml:space="preserve"> </w:t>
      </w:r>
      <w:r>
        <w:rPr>
          <w:b w:val="0"/>
          <w:bCs/>
          <w:i/>
          <w:iCs/>
          <w:color w:val="000000"/>
          <w:sz w:val="24"/>
        </w:rPr>
        <w:t>Citation</w:t>
      </w:r>
      <w:r>
        <w:rPr>
          <w:b w:val="0"/>
          <w:bCs/>
          <w:i/>
          <w:iCs/>
          <w:color w:val="ED7D31" w:themeColor="accent2"/>
          <w:sz w:val="24"/>
          <w14:textFill>
            <w14:solidFill>
              <w14:schemeClr w14:val="accent2"/>
            </w14:solidFill>
          </w14:textFill>
        </w:rPr>
        <w:t>/*Times New Roman 12pt, Italic*/</w:t>
      </w:r>
    </w:p>
    <w:p w14:paraId="158EC4F3">
      <w:pPr>
        <w:pStyle w:val="4"/>
        <w:spacing w:line="360" w:lineRule="auto"/>
        <w:rPr>
          <w:bCs/>
          <w:color w:val="000000"/>
          <w:sz w:val="24"/>
          <w:lang w:val="en-GB"/>
        </w:rPr>
      </w:pPr>
      <w:r>
        <w:rPr>
          <w:bCs/>
          <w:color w:val="000000"/>
          <w:sz w:val="24"/>
          <w:lang w:val="en-GB"/>
        </w:rPr>
        <w:t>Reference citations in the text should be identified by numbers in square brackets</w:t>
      </w:r>
      <w:r>
        <w:rPr>
          <w:rFonts w:hint="eastAsia"/>
          <w:bCs/>
          <w:color w:val="000000"/>
          <w:sz w:val="24"/>
        </w:rPr>
        <w:t>. The followings are s</w:t>
      </w:r>
      <w:r>
        <w:rPr>
          <w:bCs/>
          <w:color w:val="000000"/>
          <w:sz w:val="24"/>
          <w:lang w:val="en-GB"/>
        </w:rPr>
        <w:t>ome examples</w:t>
      </w:r>
      <w:r>
        <w:rPr>
          <w:rFonts w:hint="eastAsia"/>
          <w:bCs/>
          <w:color w:val="000000"/>
          <w:sz w:val="24"/>
        </w:rPr>
        <w:t>.</w:t>
      </w:r>
      <w:r>
        <w:rPr>
          <w:rFonts w:hint="eastAsia"/>
          <w:bCs/>
          <w:color w:val="000000"/>
          <w:sz w:val="24"/>
          <w:lang w:val="en-GB"/>
        </w:rPr>
        <w:t xml:space="preserve"> </w:t>
      </w:r>
    </w:p>
    <w:p w14:paraId="21264983">
      <w:pPr>
        <w:pStyle w:val="4"/>
        <w:numPr>
          <w:ilvl w:val="0"/>
          <w:numId w:val="2"/>
        </w:numPr>
        <w:spacing w:line="360" w:lineRule="auto"/>
        <w:rPr>
          <w:bCs/>
          <w:color w:val="000000"/>
          <w:sz w:val="24"/>
          <w:lang w:val="en-GB"/>
        </w:rPr>
      </w:pPr>
      <w:r>
        <w:rPr>
          <w:bCs/>
          <w:color w:val="000000"/>
          <w:sz w:val="24"/>
          <w:lang w:val="en-GB"/>
        </w:rPr>
        <w:t>This effect has been widely studied[1-3, 7].</w:t>
      </w:r>
    </w:p>
    <w:p w14:paraId="54DEF903">
      <w:pPr>
        <w:pStyle w:val="4"/>
        <w:spacing w:line="360" w:lineRule="auto"/>
        <w:rPr>
          <w:bCs/>
          <w:color w:val="000000"/>
          <w:sz w:val="24"/>
          <w:lang w:val="en-GB"/>
        </w:rPr>
      </w:pPr>
      <w:r>
        <w:rPr>
          <w:rFonts w:hint="eastAsia"/>
          <w:bCs/>
          <w:color w:val="000000"/>
          <w:sz w:val="24"/>
        </w:rPr>
        <w:t xml:space="preserve">2) </w:t>
      </w:r>
      <w:r>
        <w:rPr>
          <w:bCs/>
          <w:color w:val="000000"/>
          <w:sz w:val="24"/>
        </w:rPr>
        <w:t>The experimental results validate the conclusions of [1].</w:t>
      </w:r>
    </w:p>
    <w:p w14:paraId="0903BA71">
      <w:pPr>
        <w:pStyle w:val="7"/>
        <w:numPr>
          <w:ilvl w:val="2"/>
          <w:numId w:val="0"/>
        </w:numPr>
        <w:bidi w:val="0"/>
        <w:ind w:left="720" w:leftChars="0" w:hanging="720" w:firstLineChars="0"/>
      </w:pPr>
      <w:r>
        <w:rPr>
          <w:rFonts w:hint="default" w:ascii="Times New Roman" w:hAnsi="Times New Roman" w:eastAsia="宋体" w:cs="Times New Roman"/>
          <w:b w:val="0"/>
          <w:bCs/>
          <w:i/>
          <w:iCs/>
          <w:kern w:val="2"/>
          <w:sz w:val="24"/>
          <w:szCs w:val="24"/>
          <w:lang w:val="en-US" w:eastAsia="zh-CN" w:bidi="ar-SA"/>
        </w:rPr>
        <w:t>1.1.2</w:t>
      </w:r>
      <w:r>
        <w:rPr>
          <w:rFonts w:hint="eastAsia" w:cs="Times New Roman"/>
          <w:b w:val="0"/>
          <w:bCs/>
          <w:i/>
          <w:iCs/>
          <w:kern w:val="2"/>
          <w:sz w:val="24"/>
          <w:szCs w:val="24"/>
          <w:lang w:val="en-US" w:eastAsia="zh-CN" w:bidi="ar-SA"/>
        </w:rPr>
        <w:t xml:space="preserve"> </w:t>
      </w:r>
      <w:r>
        <w:t xml:space="preserve">Reference </w:t>
      </w:r>
      <w:r>
        <w:rPr>
          <w:rFonts w:hint="eastAsia"/>
        </w:rPr>
        <w:t>L</w:t>
      </w:r>
      <w:r>
        <w:t>ist</w:t>
      </w:r>
    </w:p>
    <w:p w14:paraId="730529AC">
      <w:pPr>
        <w:pStyle w:val="4"/>
        <w:spacing w:line="360" w:lineRule="auto"/>
        <w:rPr>
          <w:bCs/>
          <w:color w:val="000000"/>
          <w:sz w:val="24"/>
          <w:lang w:val="en-GB"/>
        </w:rPr>
      </w:pPr>
      <w:r>
        <w:rPr>
          <w:bCs/>
          <w:color w:val="000000"/>
          <w:sz w:val="24"/>
          <w:lang w:val="en-GB"/>
        </w:rPr>
        <w:t xml:space="preserve">The references should be listed at the end of the manuscript and numbered in the order they are referred to in the text. Please refer to the reference examples listed in the "References" part. </w:t>
      </w:r>
    </w:p>
    <w:p w14:paraId="281CA10C">
      <w:pPr>
        <w:pStyle w:val="6"/>
        <w:bidi w:val="0"/>
      </w:pPr>
      <w:r>
        <w:rPr>
          <w:rFonts w:hint="default"/>
          <w:lang w:val="en-US" w:eastAsia="zh-CN"/>
        </w:rPr>
        <w:t>1.2</w:t>
      </w:r>
      <w:r>
        <w:rPr>
          <w:rFonts w:hint="eastAsia"/>
          <w:lang w:val="en-US" w:eastAsia="zh-CN"/>
        </w:rPr>
        <w:t xml:space="preserve"> </w:t>
      </w:r>
      <w:r>
        <w:rPr>
          <w:rFonts w:hint="eastAsia"/>
        </w:rPr>
        <w:t>Tables</w:t>
      </w:r>
    </w:p>
    <w:p w14:paraId="6D5B230C">
      <w:pPr>
        <w:pStyle w:val="4"/>
        <w:spacing w:line="360" w:lineRule="auto"/>
        <w:rPr>
          <w:bCs/>
          <w:color w:val="000000"/>
          <w:sz w:val="24"/>
        </w:rPr>
      </w:pPr>
      <w:r>
        <w:rPr>
          <w:bCs/>
          <w:color w:val="000000"/>
          <w:sz w:val="24"/>
        </w:rPr>
        <w:t>All tables must be vertical three-line tables. Especially, please pay attention to the setting of rows and columns.</w:t>
      </w:r>
      <w:r>
        <w:rPr>
          <w:rFonts w:hint="eastAsia"/>
          <w:bCs/>
          <w:color w:val="000000"/>
          <w:sz w:val="24"/>
        </w:rPr>
        <w:t xml:space="preserve"> </w:t>
      </w:r>
    </w:p>
    <w:p w14:paraId="5C5C6D75">
      <w:pPr>
        <w:pStyle w:val="4"/>
        <w:spacing w:line="360" w:lineRule="auto"/>
        <w:rPr>
          <w:bCs/>
          <w:color w:val="000000"/>
          <w:sz w:val="24"/>
          <w:lang w:val="en-GB"/>
        </w:rPr>
      </w:pPr>
      <w:r>
        <w:rPr>
          <w:bCs/>
          <w:color w:val="000000"/>
          <w:sz w:val="24"/>
          <w:lang w:val="en-GB"/>
        </w:rPr>
        <w:t>All tables are numbered using Arabic numerals</w:t>
      </w:r>
      <w:r>
        <w:rPr>
          <w:rFonts w:hint="eastAsia"/>
          <w:bCs/>
          <w:color w:val="000000"/>
          <w:sz w:val="24"/>
          <w:lang w:val="en-GB"/>
        </w:rPr>
        <w:t xml:space="preserve"> </w:t>
      </w:r>
      <w:r>
        <w:rPr>
          <w:bCs/>
          <w:color w:val="000000"/>
          <w:sz w:val="24"/>
          <w:lang w:val="en-GB"/>
        </w:rPr>
        <w:t>in the order they are referred to in the text. Tables should be cited in text in consecutive numerical order.</w:t>
      </w:r>
      <w:r>
        <w:rPr>
          <w:rFonts w:hint="eastAsia"/>
          <w:bCs/>
          <w:color w:val="000000"/>
          <w:sz w:val="24"/>
          <w:lang w:val="en-GB"/>
        </w:rPr>
        <w:t xml:space="preserve"> </w:t>
      </w:r>
      <w:r>
        <w:rPr>
          <w:bCs/>
          <w:color w:val="000000"/>
          <w:sz w:val="24"/>
          <w:lang w:val="en-GB"/>
        </w:rPr>
        <w:t>For each table, please supply a table caption (title) explaining the components of the table.</w:t>
      </w:r>
      <w:r>
        <w:rPr>
          <w:rFonts w:hint="eastAsia"/>
          <w:bCs/>
          <w:color w:val="000000"/>
          <w:sz w:val="24"/>
          <w:lang w:val="en-GB"/>
        </w:rPr>
        <w:t xml:space="preserve"> </w:t>
      </w:r>
      <w:r>
        <w:rPr>
          <w:bCs/>
          <w:color w:val="000000"/>
          <w:sz w:val="24"/>
          <w:lang w:val="en-GB"/>
        </w:rPr>
        <w:t>Identify any previously published material by giving the original source in the form of a reference at the end of the table caption.</w:t>
      </w:r>
    </w:p>
    <w:p w14:paraId="60E00322">
      <w:pPr>
        <w:pStyle w:val="4"/>
        <w:spacing w:line="360" w:lineRule="auto"/>
        <w:rPr>
          <w:bCs/>
          <w:color w:val="000000"/>
          <w:sz w:val="22"/>
        </w:rPr>
      </w:pPr>
      <w:r>
        <w:rPr>
          <w:bCs/>
          <w:color w:val="000000"/>
          <w:sz w:val="24"/>
          <w:lang w:val="en-GB"/>
        </w:rPr>
        <w:t xml:space="preserve">Footnotes to tables should be indicated by </w:t>
      </w:r>
      <w:r>
        <w:rPr>
          <w:rFonts w:hint="eastAsia"/>
          <w:bCs/>
          <w:color w:val="000000"/>
          <w:sz w:val="24"/>
          <w:lang w:val="en-GB"/>
        </w:rPr>
        <w:t>“Note:”</w:t>
      </w:r>
      <w:r>
        <w:rPr>
          <w:bCs/>
          <w:color w:val="000000"/>
          <w:sz w:val="24"/>
          <w:lang w:val="en-GB"/>
        </w:rPr>
        <w:t>and included beneath the table body</w:t>
      </w:r>
      <w:r>
        <w:rPr>
          <w:rFonts w:hint="eastAsia"/>
          <w:bCs/>
          <w:color w:val="000000"/>
          <w:sz w:val="24"/>
        </w:rPr>
        <w:t xml:space="preserve"> as show in Table 1</w:t>
      </w:r>
      <w:r>
        <w:rPr>
          <w:bCs/>
          <w:color w:val="000000"/>
          <w:sz w:val="24"/>
          <w:lang w:val="en-GB"/>
        </w:rPr>
        <w:t>.</w:t>
      </w:r>
    </w:p>
    <w:p w14:paraId="0CE52332">
      <w:pPr>
        <w:bidi w:val="0"/>
        <w:rPr>
          <w:rFonts w:ascii="Times New Roman" w:hAnsi="Times New Roman"/>
          <w:bCs/>
          <w:color w:val="E36C0A"/>
          <w:sz w:val="20"/>
        </w:rPr>
      </w:pPr>
      <w:r>
        <w:rPr>
          <w:rFonts w:hint="eastAsia" w:ascii="Times New Roman" w:hAnsi="Times New Roman"/>
          <w:b/>
          <w:bCs/>
          <w:color w:val="000000"/>
          <w:sz w:val="20"/>
        </w:rPr>
        <w:t>Table 1</w:t>
      </w:r>
      <w:r>
        <w:rPr>
          <w:rFonts w:hint="eastAsia" w:ascii="Times New Roman" w:hAnsi="Times New Roman"/>
          <w:b/>
          <w:bCs/>
          <w:color w:val="000000"/>
          <w:sz w:val="20"/>
          <w:lang w:val="en-GB"/>
        </w:rPr>
        <w:t>．</w:t>
      </w:r>
      <w:r>
        <w:rPr>
          <w:rFonts w:ascii="Times New Roman" w:hAnsi="Times New Roman"/>
          <w:b/>
          <w:bCs/>
          <w:color w:val="E36C0A"/>
          <w:sz w:val="20"/>
        </w:rPr>
        <w:t>/*Times New Roman 10pt, Bold*/</w:t>
      </w:r>
      <w:r>
        <w:rPr>
          <w:rFonts w:ascii="Times New Roman" w:hAnsi="Times New Roman"/>
          <w:bCs/>
          <w:color w:val="000000"/>
          <w:sz w:val="20"/>
        </w:rPr>
        <w:t xml:space="preserve"> Caption of the Table Briefly Explaining the </w:t>
      </w:r>
      <w:r>
        <w:rPr>
          <w:rFonts w:hint="eastAsia" w:ascii="Times New Roman" w:hAnsi="Times New Roman"/>
          <w:bCs/>
          <w:color w:val="000000"/>
          <w:sz w:val="20"/>
        </w:rPr>
        <w:t>Content</w:t>
      </w:r>
      <w:r>
        <w:rPr>
          <w:rFonts w:ascii="Times New Roman" w:hAnsi="Times New Roman"/>
          <w:bCs/>
          <w:color w:val="000000"/>
          <w:sz w:val="20"/>
        </w:rPr>
        <w:t xml:space="preserve"> of the Table</w:t>
      </w:r>
      <w:r>
        <w:rPr>
          <w:rFonts w:ascii="Times New Roman" w:hAnsi="Times New Roman"/>
          <w:bCs/>
          <w:color w:val="E36C0A"/>
          <w:sz w:val="20"/>
        </w:rPr>
        <w:t>/*Times New Roman 10pt */</w:t>
      </w:r>
    </w:p>
    <w:tbl>
      <w:tblPr>
        <w:tblStyle w:val="25"/>
        <w:tblW w:w="49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94"/>
        <w:gridCol w:w="832"/>
        <w:gridCol w:w="956"/>
        <w:gridCol w:w="900"/>
        <w:gridCol w:w="628"/>
      </w:tblGrid>
      <w:tr w14:paraId="6077D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1594" w:type="dxa"/>
            <w:tcBorders>
              <w:top w:val="single" w:color="auto" w:sz="8" w:space="0"/>
            </w:tcBorders>
          </w:tcPr>
          <w:p w14:paraId="7C6A8BCA">
            <w:pPr>
              <w:widowControl/>
              <w:adjustRightInd w:val="0"/>
              <w:snapToGrid/>
              <w:spacing w:line="240" w:lineRule="exact"/>
              <w:ind w:firstLine="321"/>
              <w:jc w:val="center"/>
              <w:outlineLvl w:val="1"/>
              <w:rPr>
                <w:b/>
                <w:color w:val="000000"/>
                <w:sz w:val="16"/>
                <w:szCs w:val="16"/>
              </w:rPr>
            </w:pPr>
          </w:p>
        </w:tc>
        <w:tc>
          <w:tcPr>
            <w:tcW w:w="1788" w:type="dxa"/>
            <w:gridSpan w:val="2"/>
            <w:tcBorders>
              <w:top w:val="single" w:color="auto" w:sz="8" w:space="0"/>
              <w:bottom w:val="single" w:color="auto" w:sz="8" w:space="0"/>
            </w:tcBorders>
          </w:tcPr>
          <w:p w14:paraId="1E81D1ED">
            <w:pPr>
              <w:widowControl/>
              <w:adjustRightInd w:val="0"/>
              <w:snapToGrid/>
              <w:spacing w:line="240" w:lineRule="exact"/>
              <w:jc w:val="center"/>
              <w:outlineLvl w:val="1"/>
              <w:rPr>
                <w:b/>
                <w:color w:val="000000"/>
                <w:sz w:val="16"/>
                <w:szCs w:val="16"/>
              </w:rPr>
            </w:pPr>
            <w:r>
              <w:rPr>
                <w:b/>
                <w:color w:val="000000"/>
                <w:sz w:val="16"/>
                <w:szCs w:val="16"/>
              </w:rPr>
              <w:t>Chinese_metaphor</w:t>
            </w:r>
          </w:p>
        </w:tc>
        <w:tc>
          <w:tcPr>
            <w:tcW w:w="1528" w:type="dxa"/>
            <w:gridSpan w:val="2"/>
            <w:tcBorders>
              <w:top w:val="single" w:color="auto" w:sz="8" w:space="0"/>
              <w:bottom w:val="single" w:color="auto" w:sz="8" w:space="0"/>
            </w:tcBorders>
          </w:tcPr>
          <w:p w14:paraId="755F34C1">
            <w:pPr>
              <w:widowControl/>
              <w:adjustRightInd w:val="0"/>
              <w:snapToGrid/>
              <w:spacing w:line="240" w:lineRule="exact"/>
              <w:jc w:val="center"/>
              <w:outlineLvl w:val="1"/>
              <w:rPr>
                <w:b/>
                <w:color w:val="000000"/>
                <w:sz w:val="16"/>
                <w:szCs w:val="16"/>
              </w:rPr>
            </w:pPr>
            <w:r>
              <w:rPr>
                <w:b/>
                <w:color w:val="000000"/>
                <w:sz w:val="16"/>
                <w:szCs w:val="16"/>
              </w:rPr>
              <w:t>Book_excerpet</w:t>
            </w:r>
          </w:p>
        </w:tc>
      </w:tr>
      <w:tr w14:paraId="4CA86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4" w:type="dxa"/>
            <w:tcBorders>
              <w:bottom w:val="single" w:color="auto" w:sz="8" w:space="0"/>
            </w:tcBorders>
          </w:tcPr>
          <w:p w14:paraId="6F9F23D3">
            <w:pPr>
              <w:widowControl/>
              <w:adjustRightInd w:val="0"/>
              <w:snapToGrid/>
              <w:spacing w:line="240" w:lineRule="exact"/>
              <w:jc w:val="center"/>
              <w:outlineLvl w:val="1"/>
              <w:rPr>
                <w:bCs/>
                <w:color w:val="000000"/>
                <w:sz w:val="16"/>
                <w:szCs w:val="16"/>
              </w:rPr>
            </w:pPr>
            <w:r>
              <w:rPr>
                <w:b/>
                <w:color w:val="000000"/>
                <w:sz w:val="16"/>
                <w:szCs w:val="16"/>
              </w:rPr>
              <w:t>Model</w:t>
            </w:r>
          </w:p>
        </w:tc>
        <w:tc>
          <w:tcPr>
            <w:tcW w:w="832" w:type="dxa"/>
            <w:tcBorders>
              <w:top w:val="single" w:color="auto" w:sz="8" w:space="0"/>
              <w:bottom w:val="single" w:color="auto" w:sz="8" w:space="0"/>
            </w:tcBorders>
          </w:tcPr>
          <w:p w14:paraId="472E3603">
            <w:pPr>
              <w:widowControl/>
              <w:adjustRightInd w:val="0"/>
              <w:snapToGrid/>
              <w:spacing w:line="200" w:lineRule="exact"/>
              <w:jc w:val="center"/>
              <w:outlineLvl w:val="1"/>
              <w:rPr>
                <w:bCs/>
                <w:color w:val="000000"/>
                <w:sz w:val="16"/>
                <w:szCs w:val="16"/>
              </w:rPr>
            </w:pPr>
            <w:r>
              <w:rPr>
                <w:bCs/>
                <w:color w:val="000000"/>
                <w:sz w:val="16"/>
                <w:szCs w:val="16"/>
              </w:rPr>
              <w:t>Accuracy</w:t>
            </w:r>
          </w:p>
          <w:p w14:paraId="52DADB58">
            <w:pPr>
              <w:widowControl/>
              <w:adjustRightInd w:val="0"/>
              <w:snapToGrid/>
              <w:spacing w:after="40" w:line="200" w:lineRule="exact"/>
              <w:jc w:val="center"/>
              <w:outlineLvl w:val="1"/>
              <w:rPr>
                <w:bCs/>
                <w:color w:val="000000"/>
                <w:sz w:val="16"/>
                <w:szCs w:val="16"/>
              </w:rPr>
            </w:pPr>
            <w:r>
              <w:rPr>
                <w:bCs/>
                <w:color w:val="000000"/>
                <w:sz w:val="16"/>
                <w:szCs w:val="16"/>
              </w:rPr>
              <w:t>(%)</w:t>
            </w:r>
          </w:p>
        </w:tc>
        <w:tc>
          <w:tcPr>
            <w:tcW w:w="956" w:type="dxa"/>
            <w:tcBorders>
              <w:top w:val="single" w:color="auto" w:sz="8" w:space="0"/>
              <w:bottom w:val="single" w:color="auto" w:sz="8" w:space="0"/>
            </w:tcBorders>
          </w:tcPr>
          <w:p w14:paraId="311D9909">
            <w:pPr>
              <w:widowControl/>
              <w:adjustRightInd w:val="0"/>
              <w:snapToGrid/>
              <w:spacing w:line="200" w:lineRule="exact"/>
              <w:jc w:val="center"/>
              <w:outlineLvl w:val="1"/>
              <w:rPr>
                <w:bCs/>
                <w:color w:val="000000"/>
                <w:sz w:val="16"/>
                <w:szCs w:val="16"/>
              </w:rPr>
            </w:pPr>
            <w:r>
              <w:rPr>
                <w:bCs/>
                <w:i/>
                <w:color w:val="000000"/>
                <w:sz w:val="16"/>
                <w:szCs w:val="16"/>
              </w:rPr>
              <w:t>F</w:t>
            </w:r>
            <w:r>
              <w:rPr>
                <w:bCs/>
                <w:color w:val="000000"/>
                <w:sz w:val="16"/>
                <w:szCs w:val="16"/>
              </w:rPr>
              <w:t>1</w:t>
            </w:r>
          </w:p>
          <w:p w14:paraId="5784AE7B">
            <w:pPr>
              <w:widowControl/>
              <w:adjustRightInd w:val="0"/>
              <w:snapToGrid/>
              <w:spacing w:after="40" w:line="200" w:lineRule="exact"/>
              <w:jc w:val="center"/>
              <w:outlineLvl w:val="1"/>
              <w:rPr>
                <w:bCs/>
                <w:color w:val="000000"/>
                <w:sz w:val="16"/>
                <w:szCs w:val="16"/>
              </w:rPr>
            </w:pPr>
            <w:r>
              <w:rPr>
                <w:bCs/>
                <w:color w:val="000000"/>
                <w:sz w:val="16"/>
                <w:szCs w:val="16"/>
              </w:rPr>
              <w:t>(%)</w:t>
            </w:r>
          </w:p>
        </w:tc>
        <w:tc>
          <w:tcPr>
            <w:tcW w:w="900" w:type="dxa"/>
            <w:tcBorders>
              <w:top w:val="single" w:color="auto" w:sz="8" w:space="0"/>
              <w:bottom w:val="single" w:color="auto" w:sz="8" w:space="0"/>
            </w:tcBorders>
          </w:tcPr>
          <w:p w14:paraId="18269813">
            <w:pPr>
              <w:widowControl/>
              <w:adjustRightInd w:val="0"/>
              <w:snapToGrid/>
              <w:spacing w:line="200" w:lineRule="exact"/>
              <w:jc w:val="center"/>
              <w:outlineLvl w:val="1"/>
              <w:rPr>
                <w:bCs/>
                <w:color w:val="000000"/>
                <w:sz w:val="16"/>
                <w:szCs w:val="16"/>
              </w:rPr>
            </w:pPr>
            <w:r>
              <w:rPr>
                <w:rFonts w:hint="eastAsia"/>
                <w:bCs/>
                <w:color w:val="000000"/>
                <w:sz w:val="16"/>
                <w:szCs w:val="16"/>
              </w:rPr>
              <w:t>Accuracy</w:t>
            </w:r>
          </w:p>
          <w:p w14:paraId="1BA4E041">
            <w:pPr>
              <w:widowControl/>
              <w:adjustRightInd w:val="0"/>
              <w:snapToGrid/>
              <w:spacing w:after="40" w:line="200" w:lineRule="exact"/>
              <w:jc w:val="center"/>
              <w:outlineLvl w:val="1"/>
              <w:rPr>
                <w:bCs/>
                <w:color w:val="000000"/>
                <w:sz w:val="16"/>
                <w:szCs w:val="16"/>
              </w:rPr>
            </w:pPr>
            <w:r>
              <w:rPr>
                <w:bCs/>
                <w:color w:val="000000"/>
                <w:sz w:val="16"/>
                <w:szCs w:val="16"/>
              </w:rPr>
              <w:t>(%)</w:t>
            </w:r>
          </w:p>
        </w:tc>
        <w:tc>
          <w:tcPr>
            <w:tcW w:w="628" w:type="dxa"/>
            <w:tcBorders>
              <w:top w:val="single" w:color="auto" w:sz="8" w:space="0"/>
              <w:bottom w:val="single" w:color="auto" w:sz="8" w:space="0"/>
            </w:tcBorders>
          </w:tcPr>
          <w:p w14:paraId="1F3BDECE">
            <w:pPr>
              <w:widowControl/>
              <w:adjustRightInd w:val="0"/>
              <w:snapToGrid/>
              <w:spacing w:line="200" w:lineRule="exact"/>
              <w:jc w:val="center"/>
              <w:outlineLvl w:val="1"/>
              <w:rPr>
                <w:bCs/>
                <w:color w:val="000000"/>
                <w:sz w:val="16"/>
                <w:szCs w:val="16"/>
              </w:rPr>
            </w:pPr>
            <w:r>
              <w:rPr>
                <w:bCs/>
                <w:i/>
                <w:color w:val="000000"/>
                <w:sz w:val="16"/>
                <w:szCs w:val="16"/>
              </w:rPr>
              <w:t>F</w:t>
            </w:r>
            <w:r>
              <w:rPr>
                <w:bCs/>
                <w:color w:val="000000"/>
                <w:sz w:val="16"/>
                <w:szCs w:val="16"/>
              </w:rPr>
              <w:t>1</w:t>
            </w:r>
          </w:p>
          <w:p w14:paraId="56DF395C">
            <w:pPr>
              <w:widowControl/>
              <w:adjustRightInd w:val="0"/>
              <w:snapToGrid/>
              <w:spacing w:after="40" w:line="200" w:lineRule="exact"/>
              <w:jc w:val="center"/>
              <w:outlineLvl w:val="1"/>
              <w:rPr>
                <w:bCs/>
                <w:color w:val="000000"/>
                <w:sz w:val="16"/>
                <w:szCs w:val="16"/>
              </w:rPr>
            </w:pPr>
            <w:r>
              <w:rPr>
                <w:bCs/>
                <w:color w:val="000000"/>
                <w:sz w:val="16"/>
                <w:szCs w:val="16"/>
              </w:rPr>
              <w:t>(%)</w:t>
            </w:r>
          </w:p>
        </w:tc>
      </w:tr>
      <w:tr w14:paraId="761A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4" w:type="dxa"/>
            <w:tcBorders>
              <w:top w:val="single" w:color="auto" w:sz="8" w:space="0"/>
            </w:tcBorders>
          </w:tcPr>
          <w:p w14:paraId="73349E27">
            <w:pPr>
              <w:widowControl/>
              <w:adjustRightInd w:val="0"/>
              <w:snapToGrid/>
              <w:spacing w:line="240" w:lineRule="exact"/>
              <w:ind w:left="199" w:hanging="199"/>
              <w:jc w:val="center"/>
              <w:outlineLvl w:val="1"/>
              <w:rPr>
                <w:bCs/>
                <w:color w:val="000000"/>
                <w:sz w:val="16"/>
                <w:szCs w:val="16"/>
              </w:rPr>
            </w:pPr>
            <w:r>
              <w:rPr>
                <w:bCs/>
                <w:color w:val="000000"/>
                <w:sz w:val="16"/>
                <w:szCs w:val="16"/>
              </w:rPr>
              <w:t>BERT</w:t>
            </w:r>
          </w:p>
        </w:tc>
        <w:tc>
          <w:tcPr>
            <w:tcW w:w="832" w:type="dxa"/>
            <w:tcBorders>
              <w:top w:val="single" w:color="auto" w:sz="8" w:space="0"/>
            </w:tcBorders>
          </w:tcPr>
          <w:p w14:paraId="44A43800">
            <w:pPr>
              <w:widowControl/>
              <w:adjustRightInd w:val="0"/>
              <w:snapToGrid/>
              <w:spacing w:line="240" w:lineRule="exact"/>
              <w:jc w:val="center"/>
              <w:outlineLvl w:val="1"/>
              <w:rPr>
                <w:bCs/>
                <w:color w:val="000000"/>
                <w:sz w:val="16"/>
                <w:szCs w:val="16"/>
              </w:rPr>
            </w:pPr>
            <w:r>
              <w:rPr>
                <w:bCs/>
                <w:color w:val="000000"/>
                <w:sz w:val="16"/>
                <w:szCs w:val="16"/>
              </w:rPr>
              <w:t>87.24</w:t>
            </w:r>
          </w:p>
        </w:tc>
        <w:tc>
          <w:tcPr>
            <w:tcW w:w="956" w:type="dxa"/>
            <w:tcBorders>
              <w:top w:val="single" w:color="auto" w:sz="8" w:space="0"/>
            </w:tcBorders>
          </w:tcPr>
          <w:p w14:paraId="6B053F53">
            <w:pPr>
              <w:widowControl/>
              <w:adjustRightInd w:val="0"/>
              <w:snapToGrid/>
              <w:spacing w:line="240" w:lineRule="exact"/>
              <w:jc w:val="center"/>
              <w:outlineLvl w:val="1"/>
              <w:rPr>
                <w:bCs/>
                <w:color w:val="000000"/>
                <w:sz w:val="16"/>
                <w:szCs w:val="16"/>
              </w:rPr>
            </w:pPr>
            <w:r>
              <w:rPr>
                <w:rFonts w:hint="eastAsia"/>
                <w:bCs/>
                <w:color w:val="000000"/>
                <w:sz w:val="16"/>
                <w:szCs w:val="16"/>
              </w:rPr>
              <w:t>8</w:t>
            </w:r>
            <w:r>
              <w:rPr>
                <w:bCs/>
                <w:color w:val="000000"/>
                <w:sz w:val="16"/>
                <w:szCs w:val="16"/>
              </w:rPr>
              <w:t>8.74</w:t>
            </w:r>
          </w:p>
        </w:tc>
        <w:tc>
          <w:tcPr>
            <w:tcW w:w="900" w:type="dxa"/>
            <w:tcBorders>
              <w:top w:val="single" w:color="auto" w:sz="8" w:space="0"/>
            </w:tcBorders>
          </w:tcPr>
          <w:p w14:paraId="435B3F80">
            <w:pPr>
              <w:widowControl/>
              <w:adjustRightInd w:val="0"/>
              <w:snapToGrid/>
              <w:spacing w:line="240" w:lineRule="exact"/>
              <w:jc w:val="center"/>
              <w:outlineLvl w:val="1"/>
              <w:rPr>
                <w:bCs/>
                <w:color w:val="000000"/>
                <w:sz w:val="16"/>
                <w:szCs w:val="16"/>
              </w:rPr>
            </w:pPr>
            <w:r>
              <w:rPr>
                <w:rFonts w:hint="eastAsia"/>
                <w:bCs/>
                <w:color w:val="000000"/>
                <w:sz w:val="16"/>
                <w:szCs w:val="16"/>
              </w:rPr>
              <w:t>8</w:t>
            </w:r>
            <w:r>
              <w:rPr>
                <w:bCs/>
                <w:color w:val="000000"/>
                <w:sz w:val="16"/>
                <w:szCs w:val="16"/>
              </w:rPr>
              <w:t>7.90</w:t>
            </w:r>
          </w:p>
        </w:tc>
        <w:tc>
          <w:tcPr>
            <w:tcW w:w="628" w:type="dxa"/>
            <w:tcBorders>
              <w:top w:val="single" w:color="auto" w:sz="8" w:space="0"/>
            </w:tcBorders>
          </w:tcPr>
          <w:p w14:paraId="1E9FDE27">
            <w:pPr>
              <w:widowControl/>
              <w:adjustRightInd w:val="0"/>
              <w:snapToGrid/>
              <w:spacing w:line="240" w:lineRule="exact"/>
              <w:jc w:val="center"/>
              <w:outlineLvl w:val="1"/>
              <w:rPr>
                <w:bCs/>
                <w:color w:val="000000"/>
                <w:sz w:val="16"/>
                <w:szCs w:val="16"/>
              </w:rPr>
            </w:pPr>
            <w:r>
              <w:rPr>
                <w:rFonts w:hint="eastAsia"/>
                <w:bCs/>
                <w:color w:val="000000"/>
                <w:sz w:val="16"/>
                <w:szCs w:val="16"/>
              </w:rPr>
              <w:t>8</w:t>
            </w:r>
            <w:r>
              <w:rPr>
                <w:bCs/>
                <w:color w:val="000000"/>
                <w:sz w:val="16"/>
                <w:szCs w:val="16"/>
              </w:rPr>
              <w:t>7.77</w:t>
            </w:r>
          </w:p>
        </w:tc>
      </w:tr>
      <w:tr w14:paraId="3D084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4" w:type="dxa"/>
          </w:tcPr>
          <w:p w14:paraId="6AA3C26C">
            <w:pPr>
              <w:widowControl/>
              <w:adjustRightInd w:val="0"/>
              <w:snapToGrid/>
              <w:spacing w:line="240" w:lineRule="exact"/>
              <w:ind w:left="199" w:hanging="199"/>
              <w:jc w:val="center"/>
              <w:outlineLvl w:val="1"/>
              <w:rPr>
                <w:bCs/>
                <w:color w:val="000000"/>
                <w:sz w:val="16"/>
                <w:szCs w:val="16"/>
              </w:rPr>
            </w:pPr>
            <w:r>
              <w:rPr>
                <w:bCs/>
                <w:color w:val="000000"/>
                <w:sz w:val="16"/>
                <w:szCs w:val="16"/>
              </w:rPr>
              <w:t>RoBERTa</w:t>
            </w:r>
          </w:p>
        </w:tc>
        <w:tc>
          <w:tcPr>
            <w:tcW w:w="832" w:type="dxa"/>
          </w:tcPr>
          <w:p w14:paraId="2766A8B0">
            <w:pPr>
              <w:widowControl/>
              <w:adjustRightInd w:val="0"/>
              <w:snapToGrid/>
              <w:spacing w:line="240" w:lineRule="exact"/>
              <w:jc w:val="center"/>
              <w:outlineLvl w:val="1"/>
              <w:rPr>
                <w:b/>
                <w:bCs/>
                <w:color w:val="000000"/>
                <w:sz w:val="16"/>
                <w:szCs w:val="16"/>
              </w:rPr>
            </w:pPr>
            <w:r>
              <w:rPr>
                <w:rFonts w:hint="eastAsia"/>
                <w:b/>
                <w:bCs/>
                <w:color w:val="000000"/>
                <w:sz w:val="16"/>
                <w:szCs w:val="16"/>
              </w:rPr>
              <w:t>8</w:t>
            </w:r>
            <w:r>
              <w:rPr>
                <w:b/>
                <w:bCs/>
                <w:color w:val="000000"/>
                <w:sz w:val="16"/>
                <w:szCs w:val="16"/>
              </w:rPr>
              <w:t>8.12</w:t>
            </w:r>
          </w:p>
        </w:tc>
        <w:tc>
          <w:tcPr>
            <w:tcW w:w="956" w:type="dxa"/>
          </w:tcPr>
          <w:p w14:paraId="286240A8">
            <w:pPr>
              <w:widowControl/>
              <w:adjustRightInd w:val="0"/>
              <w:snapToGrid/>
              <w:spacing w:line="240" w:lineRule="exact"/>
              <w:ind w:left="199" w:hanging="199"/>
              <w:jc w:val="center"/>
              <w:outlineLvl w:val="1"/>
              <w:rPr>
                <w:b/>
                <w:color w:val="000000"/>
                <w:sz w:val="16"/>
                <w:szCs w:val="16"/>
              </w:rPr>
            </w:pPr>
            <w:r>
              <w:rPr>
                <w:rFonts w:hint="eastAsia"/>
                <w:b/>
                <w:color w:val="000000"/>
                <w:sz w:val="16"/>
                <w:szCs w:val="16"/>
              </w:rPr>
              <w:t>8</w:t>
            </w:r>
            <w:r>
              <w:rPr>
                <w:b/>
                <w:color w:val="000000"/>
                <w:sz w:val="16"/>
                <w:szCs w:val="16"/>
              </w:rPr>
              <w:t>9.47</w:t>
            </w:r>
          </w:p>
        </w:tc>
        <w:tc>
          <w:tcPr>
            <w:tcW w:w="900" w:type="dxa"/>
          </w:tcPr>
          <w:p w14:paraId="5C5722E7">
            <w:pPr>
              <w:widowControl/>
              <w:adjustRightInd w:val="0"/>
              <w:snapToGrid/>
              <w:spacing w:line="240" w:lineRule="exact"/>
              <w:jc w:val="center"/>
              <w:outlineLvl w:val="1"/>
              <w:rPr>
                <w:bCs/>
                <w:color w:val="000000"/>
                <w:sz w:val="16"/>
                <w:szCs w:val="16"/>
              </w:rPr>
            </w:pPr>
            <w:r>
              <w:rPr>
                <w:rFonts w:hint="eastAsia"/>
                <w:bCs/>
                <w:color w:val="000000"/>
                <w:sz w:val="16"/>
                <w:szCs w:val="16"/>
              </w:rPr>
              <w:t>8</w:t>
            </w:r>
            <w:r>
              <w:rPr>
                <w:bCs/>
                <w:color w:val="000000"/>
                <w:sz w:val="16"/>
                <w:szCs w:val="16"/>
              </w:rPr>
              <w:t>7.50</w:t>
            </w:r>
          </w:p>
        </w:tc>
        <w:tc>
          <w:tcPr>
            <w:tcW w:w="628" w:type="dxa"/>
          </w:tcPr>
          <w:p w14:paraId="15E2E8C3">
            <w:pPr>
              <w:widowControl/>
              <w:adjustRightInd w:val="0"/>
              <w:snapToGrid/>
              <w:spacing w:line="240" w:lineRule="exact"/>
              <w:jc w:val="center"/>
              <w:outlineLvl w:val="1"/>
              <w:rPr>
                <w:bCs/>
                <w:color w:val="000000"/>
                <w:sz w:val="16"/>
                <w:szCs w:val="16"/>
              </w:rPr>
            </w:pPr>
            <w:r>
              <w:rPr>
                <w:rFonts w:hint="eastAsia"/>
                <w:bCs/>
                <w:color w:val="000000"/>
                <w:sz w:val="16"/>
                <w:szCs w:val="16"/>
              </w:rPr>
              <w:t>8</w:t>
            </w:r>
            <w:r>
              <w:rPr>
                <w:bCs/>
                <w:color w:val="000000"/>
                <w:sz w:val="16"/>
                <w:szCs w:val="16"/>
              </w:rPr>
              <w:t>7.26</w:t>
            </w:r>
          </w:p>
        </w:tc>
      </w:tr>
      <w:tr w14:paraId="59839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4" w:type="dxa"/>
          </w:tcPr>
          <w:p w14:paraId="01F674A2">
            <w:pPr>
              <w:widowControl/>
              <w:adjustRightInd w:val="0"/>
              <w:snapToGrid/>
              <w:spacing w:line="240" w:lineRule="exact"/>
              <w:ind w:left="199" w:hanging="199"/>
              <w:jc w:val="center"/>
              <w:outlineLvl w:val="1"/>
              <w:rPr>
                <w:bCs/>
                <w:color w:val="000000"/>
                <w:sz w:val="16"/>
                <w:szCs w:val="16"/>
              </w:rPr>
            </w:pPr>
            <w:r>
              <w:rPr>
                <w:bCs/>
                <w:color w:val="000000"/>
                <w:sz w:val="16"/>
                <w:szCs w:val="16"/>
              </w:rPr>
              <w:t>ERNIE</w:t>
            </w:r>
          </w:p>
        </w:tc>
        <w:tc>
          <w:tcPr>
            <w:tcW w:w="832" w:type="dxa"/>
          </w:tcPr>
          <w:p w14:paraId="66E512A3">
            <w:pPr>
              <w:widowControl/>
              <w:adjustRightInd w:val="0"/>
              <w:snapToGrid/>
              <w:spacing w:line="240" w:lineRule="exact"/>
              <w:jc w:val="center"/>
              <w:outlineLvl w:val="1"/>
              <w:rPr>
                <w:bCs/>
                <w:color w:val="000000"/>
                <w:sz w:val="16"/>
                <w:szCs w:val="16"/>
              </w:rPr>
            </w:pPr>
            <w:r>
              <w:rPr>
                <w:rFonts w:hint="eastAsia"/>
                <w:bCs/>
                <w:color w:val="000000"/>
                <w:sz w:val="16"/>
                <w:szCs w:val="16"/>
              </w:rPr>
              <w:t>8</w:t>
            </w:r>
            <w:r>
              <w:rPr>
                <w:bCs/>
                <w:color w:val="000000"/>
                <w:sz w:val="16"/>
                <w:szCs w:val="16"/>
              </w:rPr>
              <w:t>7.02</w:t>
            </w:r>
          </w:p>
        </w:tc>
        <w:tc>
          <w:tcPr>
            <w:tcW w:w="956" w:type="dxa"/>
          </w:tcPr>
          <w:p w14:paraId="7D08E25C">
            <w:pPr>
              <w:widowControl/>
              <w:adjustRightInd w:val="0"/>
              <w:snapToGrid/>
              <w:spacing w:line="240" w:lineRule="exact"/>
              <w:jc w:val="center"/>
              <w:outlineLvl w:val="1"/>
              <w:rPr>
                <w:bCs/>
                <w:color w:val="000000"/>
                <w:sz w:val="16"/>
                <w:szCs w:val="16"/>
              </w:rPr>
            </w:pPr>
            <w:r>
              <w:rPr>
                <w:rFonts w:hint="eastAsia"/>
                <w:bCs/>
                <w:color w:val="000000"/>
                <w:sz w:val="16"/>
                <w:szCs w:val="16"/>
              </w:rPr>
              <w:t>8</w:t>
            </w:r>
            <w:r>
              <w:rPr>
                <w:bCs/>
                <w:color w:val="000000"/>
                <w:sz w:val="16"/>
                <w:szCs w:val="16"/>
              </w:rPr>
              <w:t>8.86</w:t>
            </w:r>
          </w:p>
        </w:tc>
        <w:tc>
          <w:tcPr>
            <w:tcW w:w="900" w:type="dxa"/>
          </w:tcPr>
          <w:p w14:paraId="58E0F0E3">
            <w:pPr>
              <w:widowControl/>
              <w:adjustRightInd w:val="0"/>
              <w:snapToGrid/>
              <w:spacing w:line="240" w:lineRule="exact"/>
              <w:jc w:val="center"/>
              <w:outlineLvl w:val="1"/>
              <w:rPr>
                <w:bCs/>
                <w:color w:val="000000"/>
                <w:sz w:val="16"/>
                <w:szCs w:val="16"/>
              </w:rPr>
            </w:pPr>
            <w:r>
              <w:rPr>
                <w:rFonts w:hint="eastAsia"/>
                <w:bCs/>
                <w:color w:val="000000"/>
                <w:sz w:val="16"/>
                <w:szCs w:val="16"/>
              </w:rPr>
              <w:t>8</w:t>
            </w:r>
            <w:r>
              <w:rPr>
                <w:bCs/>
                <w:color w:val="000000"/>
                <w:sz w:val="16"/>
                <w:szCs w:val="16"/>
              </w:rPr>
              <w:t>5.69</w:t>
            </w:r>
          </w:p>
        </w:tc>
        <w:tc>
          <w:tcPr>
            <w:tcW w:w="628" w:type="dxa"/>
          </w:tcPr>
          <w:p w14:paraId="48860BE8">
            <w:pPr>
              <w:widowControl/>
              <w:adjustRightInd w:val="0"/>
              <w:snapToGrid/>
              <w:spacing w:line="240" w:lineRule="exact"/>
              <w:jc w:val="center"/>
              <w:outlineLvl w:val="1"/>
              <w:rPr>
                <w:bCs/>
                <w:color w:val="000000"/>
                <w:sz w:val="16"/>
                <w:szCs w:val="16"/>
              </w:rPr>
            </w:pPr>
            <w:r>
              <w:rPr>
                <w:rFonts w:hint="eastAsia"/>
                <w:bCs/>
                <w:color w:val="000000"/>
                <w:sz w:val="16"/>
                <w:szCs w:val="16"/>
              </w:rPr>
              <w:t>8</w:t>
            </w:r>
            <w:r>
              <w:rPr>
                <w:bCs/>
                <w:color w:val="000000"/>
                <w:sz w:val="16"/>
                <w:szCs w:val="16"/>
              </w:rPr>
              <w:t>5.28</w:t>
            </w:r>
          </w:p>
        </w:tc>
      </w:tr>
      <w:tr w14:paraId="6E63C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 w:hRule="atLeast"/>
          <w:jc w:val="center"/>
        </w:trPr>
        <w:tc>
          <w:tcPr>
            <w:tcW w:w="1594" w:type="dxa"/>
            <w:tcBorders>
              <w:bottom w:val="single" w:color="auto" w:sz="8" w:space="0"/>
            </w:tcBorders>
          </w:tcPr>
          <w:p w14:paraId="290A219E">
            <w:pPr>
              <w:widowControl/>
              <w:adjustRightInd w:val="0"/>
              <w:snapToGrid/>
              <w:spacing w:line="240" w:lineRule="exact"/>
              <w:ind w:left="199" w:hanging="199"/>
              <w:jc w:val="center"/>
              <w:outlineLvl w:val="1"/>
              <w:rPr>
                <w:bCs/>
                <w:color w:val="000000"/>
                <w:sz w:val="16"/>
                <w:szCs w:val="16"/>
              </w:rPr>
            </w:pPr>
            <w:r>
              <w:rPr>
                <w:rFonts w:hint="eastAsia"/>
                <w:bCs/>
                <w:color w:val="000000"/>
                <w:sz w:val="16"/>
                <w:szCs w:val="16"/>
              </w:rPr>
              <w:t>E</w:t>
            </w:r>
            <w:r>
              <w:rPr>
                <w:bCs/>
                <w:color w:val="000000"/>
                <w:sz w:val="16"/>
                <w:szCs w:val="16"/>
              </w:rPr>
              <w:t>KBSA</w:t>
            </w:r>
          </w:p>
        </w:tc>
        <w:tc>
          <w:tcPr>
            <w:tcW w:w="832" w:type="dxa"/>
            <w:tcBorders>
              <w:bottom w:val="single" w:color="auto" w:sz="8" w:space="0"/>
            </w:tcBorders>
          </w:tcPr>
          <w:p w14:paraId="04B86CA4">
            <w:pPr>
              <w:widowControl/>
              <w:adjustRightInd w:val="0"/>
              <w:snapToGrid/>
              <w:spacing w:line="240" w:lineRule="exact"/>
              <w:jc w:val="center"/>
              <w:outlineLvl w:val="1"/>
              <w:rPr>
                <w:bCs/>
                <w:color w:val="000000"/>
                <w:sz w:val="16"/>
                <w:szCs w:val="16"/>
              </w:rPr>
            </w:pPr>
            <w:r>
              <w:rPr>
                <w:rFonts w:hint="eastAsia"/>
                <w:bCs/>
                <w:color w:val="000000"/>
                <w:sz w:val="16"/>
                <w:szCs w:val="16"/>
              </w:rPr>
              <w:t>8</w:t>
            </w:r>
            <w:r>
              <w:rPr>
                <w:bCs/>
                <w:color w:val="000000"/>
                <w:sz w:val="16"/>
                <w:szCs w:val="16"/>
              </w:rPr>
              <w:t>7.46</w:t>
            </w:r>
          </w:p>
        </w:tc>
        <w:tc>
          <w:tcPr>
            <w:tcW w:w="956" w:type="dxa"/>
            <w:tcBorders>
              <w:bottom w:val="single" w:color="auto" w:sz="8" w:space="0"/>
            </w:tcBorders>
          </w:tcPr>
          <w:p w14:paraId="322C7292">
            <w:pPr>
              <w:widowControl/>
              <w:adjustRightInd w:val="0"/>
              <w:snapToGrid/>
              <w:spacing w:line="240" w:lineRule="exact"/>
              <w:jc w:val="center"/>
              <w:outlineLvl w:val="1"/>
              <w:rPr>
                <w:bCs/>
                <w:color w:val="000000"/>
                <w:sz w:val="16"/>
                <w:szCs w:val="16"/>
              </w:rPr>
            </w:pPr>
            <w:r>
              <w:rPr>
                <w:rFonts w:hint="eastAsia"/>
                <w:bCs/>
                <w:color w:val="000000"/>
                <w:sz w:val="16"/>
                <w:szCs w:val="16"/>
              </w:rPr>
              <w:t>8</w:t>
            </w:r>
            <w:r>
              <w:rPr>
                <w:bCs/>
                <w:color w:val="000000"/>
                <w:sz w:val="16"/>
                <w:szCs w:val="16"/>
              </w:rPr>
              <w:t>9.10</w:t>
            </w:r>
          </w:p>
        </w:tc>
        <w:tc>
          <w:tcPr>
            <w:tcW w:w="900" w:type="dxa"/>
            <w:tcBorders>
              <w:bottom w:val="single" w:color="auto" w:sz="8" w:space="0"/>
            </w:tcBorders>
          </w:tcPr>
          <w:p w14:paraId="6E341E35">
            <w:pPr>
              <w:widowControl/>
              <w:adjustRightInd w:val="0"/>
              <w:snapToGrid/>
              <w:spacing w:line="240" w:lineRule="exact"/>
              <w:jc w:val="center"/>
              <w:outlineLvl w:val="1"/>
              <w:rPr>
                <w:b/>
                <w:color w:val="000000"/>
                <w:sz w:val="16"/>
                <w:szCs w:val="16"/>
              </w:rPr>
            </w:pPr>
            <w:r>
              <w:rPr>
                <w:rFonts w:hint="eastAsia"/>
                <w:b/>
                <w:color w:val="000000"/>
                <w:sz w:val="16"/>
                <w:szCs w:val="16"/>
              </w:rPr>
              <w:t>8</w:t>
            </w:r>
            <w:r>
              <w:rPr>
                <w:b/>
                <w:color w:val="000000"/>
                <w:sz w:val="16"/>
                <w:szCs w:val="16"/>
              </w:rPr>
              <w:t>9.50</w:t>
            </w:r>
          </w:p>
        </w:tc>
        <w:tc>
          <w:tcPr>
            <w:tcW w:w="628" w:type="dxa"/>
            <w:tcBorders>
              <w:bottom w:val="single" w:color="auto" w:sz="8" w:space="0"/>
            </w:tcBorders>
          </w:tcPr>
          <w:p w14:paraId="6077C8EB">
            <w:pPr>
              <w:widowControl/>
              <w:adjustRightInd w:val="0"/>
              <w:snapToGrid/>
              <w:spacing w:line="240" w:lineRule="exact"/>
              <w:jc w:val="center"/>
              <w:outlineLvl w:val="1"/>
              <w:rPr>
                <w:b/>
                <w:color w:val="000000"/>
                <w:sz w:val="16"/>
                <w:szCs w:val="16"/>
              </w:rPr>
            </w:pPr>
            <w:r>
              <w:rPr>
                <w:rFonts w:hint="eastAsia"/>
                <w:b/>
                <w:color w:val="000000"/>
                <w:sz w:val="16"/>
                <w:szCs w:val="16"/>
              </w:rPr>
              <w:t>8</w:t>
            </w:r>
            <w:r>
              <w:rPr>
                <w:b/>
                <w:color w:val="000000"/>
                <w:sz w:val="16"/>
                <w:szCs w:val="16"/>
              </w:rPr>
              <w:t>9.45</w:t>
            </w:r>
          </w:p>
        </w:tc>
      </w:tr>
    </w:tbl>
    <w:p w14:paraId="381A7504">
      <w:pPr>
        <w:pStyle w:val="4"/>
        <w:adjustRightInd w:val="0"/>
        <w:spacing w:before="170" w:beforeLines="50" w:after="240" w:line="276" w:lineRule="auto"/>
        <w:ind w:firstLine="0"/>
        <w:rPr>
          <w:bCs/>
          <w:color w:val="000000"/>
          <w:sz w:val="22"/>
        </w:rPr>
      </w:pPr>
      <w:r>
        <w:rPr>
          <w:rFonts w:hint="eastAsia"/>
          <w:bCs/>
          <w:color w:val="000000"/>
          <w:sz w:val="22"/>
        </w:rPr>
        <w:t xml:space="preserve">Note: Please </w:t>
      </w:r>
      <w:r>
        <w:rPr>
          <w:bCs/>
          <w:color w:val="000000"/>
          <w:sz w:val="22"/>
        </w:rPr>
        <w:t>explain the meaning of some sp</w:t>
      </w:r>
      <w:r>
        <w:rPr>
          <w:rFonts w:hint="eastAsia"/>
          <w:bCs/>
          <w:color w:val="000000"/>
          <w:sz w:val="22"/>
        </w:rPr>
        <w:t>e</w:t>
      </w:r>
      <w:r>
        <w:rPr>
          <w:bCs/>
          <w:color w:val="000000"/>
          <w:sz w:val="22"/>
        </w:rPr>
        <w:t xml:space="preserve">cial format, e.g., in bold, and/or give the full </w:t>
      </w:r>
      <w:r>
        <w:rPr>
          <w:rFonts w:hint="eastAsia"/>
          <w:bCs/>
          <w:color w:val="000000"/>
          <w:sz w:val="22"/>
        </w:rPr>
        <w:t>n</w:t>
      </w:r>
      <w:r>
        <w:rPr>
          <w:bCs/>
          <w:color w:val="000000"/>
          <w:sz w:val="22"/>
        </w:rPr>
        <w:t>ames of the abbreviations used in the table</w:t>
      </w:r>
      <w:r>
        <w:rPr>
          <w:rFonts w:hint="eastAsia"/>
          <w:bCs/>
          <w:color w:val="000000"/>
          <w:sz w:val="22"/>
        </w:rPr>
        <w:t xml:space="preserve">, which </w:t>
      </w:r>
      <w:r>
        <w:rPr>
          <w:bCs/>
          <w:color w:val="000000"/>
          <w:sz w:val="22"/>
        </w:rPr>
        <w:t xml:space="preserve">have not </w:t>
      </w:r>
      <w:r>
        <w:rPr>
          <w:rFonts w:hint="eastAsia"/>
          <w:bCs/>
          <w:color w:val="000000"/>
          <w:sz w:val="22"/>
        </w:rPr>
        <w:t xml:space="preserve">been </w:t>
      </w:r>
      <w:r>
        <w:rPr>
          <w:bCs/>
          <w:color w:val="000000"/>
          <w:sz w:val="22"/>
        </w:rPr>
        <w:t>presented in the text.</w:t>
      </w:r>
      <w:r>
        <w:rPr>
          <w:rFonts w:hint="eastAsia"/>
          <w:bCs/>
          <w:color w:val="000000"/>
          <w:sz w:val="22"/>
        </w:rPr>
        <w:t xml:space="preserve"> For example, in this table, the best-performing results are highlighted in bold.</w:t>
      </w:r>
    </w:p>
    <w:p w14:paraId="6A07EB39">
      <w:pPr>
        <w:pStyle w:val="6"/>
        <w:bidi w:val="0"/>
      </w:pPr>
      <w:r>
        <w:rPr>
          <w:rFonts w:hint="default"/>
          <w:lang w:val="en-US" w:eastAsia="zh-CN"/>
        </w:rPr>
        <w:t>1.3</w:t>
      </w:r>
      <w:r>
        <w:rPr>
          <w:rFonts w:hint="eastAsia"/>
        </w:rPr>
        <w:t xml:space="preserve"> </w:t>
      </w:r>
      <w:r>
        <w:t>Definitions</w:t>
      </w:r>
      <w:r>
        <w:rPr>
          <w:rFonts w:hint="eastAsia"/>
        </w:rPr>
        <w:t xml:space="preserve"> and </w:t>
      </w:r>
      <w:r>
        <w:t>Theorems</w:t>
      </w:r>
    </w:p>
    <w:p w14:paraId="4CD7E291">
      <w:pPr>
        <w:pStyle w:val="4"/>
        <w:spacing w:line="360" w:lineRule="auto"/>
        <w:ind w:firstLine="482" w:firstLineChars="200"/>
        <w:rPr>
          <w:bCs/>
          <w:color w:val="000000"/>
          <w:sz w:val="24"/>
          <w:lang w:val="en-GB"/>
        </w:rPr>
      </w:pPr>
      <w:r>
        <w:rPr>
          <w:rFonts w:hint="eastAsia"/>
          <w:b/>
          <w:bCs/>
          <w:color w:val="000000"/>
          <w:sz w:val="24"/>
        </w:rPr>
        <w:t>Definition 1.</w:t>
      </w:r>
      <w:r>
        <w:t xml:space="preserve"> </w:t>
      </w:r>
      <w:r>
        <w:rPr>
          <w:b/>
          <w:bCs/>
          <w:color w:val="E36C0A"/>
          <w:sz w:val="24"/>
        </w:rPr>
        <w:t>/*Times New Roman 12pt, Bold*/</w:t>
      </w:r>
      <w:r>
        <w:rPr>
          <w:b/>
          <w:bCs/>
          <w:color w:val="000000"/>
          <w:sz w:val="24"/>
        </w:rPr>
        <w:t xml:space="preserve"> </w:t>
      </w:r>
      <w:r>
        <w:rPr>
          <w:rFonts w:hint="eastAsia"/>
          <w:bCs/>
          <w:color w:val="000000"/>
          <w:sz w:val="24"/>
        </w:rPr>
        <w:t xml:space="preserve">(Name of the </w:t>
      </w:r>
      <w:r>
        <w:rPr>
          <w:bCs/>
          <w:color w:val="000000"/>
          <w:sz w:val="24"/>
        </w:rPr>
        <w:t>Definition</w:t>
      </w:r>
      <w:r>
        <w:rPr>
          <w:rFonts w:hint="eastAsia"/>
          <w:bCs/>
          <w:color w:val="000000"/>
          <w:sz w:val="24"/>
        </w:rPr>
        <w:t>)</w:t>
      </w:r>
      <w:r>
        <w:t xml:space="preserve"> </w:t>
      </w:r>
      <w:r>
        <w:rPr>
          <w:b/>
          <w:bCs/>
          <w:color w:val="ED7D31" w:themeColor="accent2"/>
          <w:sz w:val="24"/>
          <w14:textFill>
            <w14:solidFill>
              <w14:schemeClr w14:val="accent2"/>
            </w14:solidFill>
          </w14:textFill>
        </w:rPr>
        <w:t>/*Times New Roman 12pt*/</w:t>
      </w:r>
      <w:r>
        <w:rPr>
          <w:rFonts w:hint="eastAsia"/>
          <w:b/>
          <w:bCs/>
          <w:color w:val="000000"/>
          <w:sz w:val="24"/>
        </w:rPr>
        <w:t xml:space="preserve"> </w:t>
      </w:r>
      <w:r>
        <w:rPr>
          <w:i/>
          <w:iCs/>
          <w:color w:val="000000"/>
          <w:sz w:val="24"/>
        </w:rPr>
        <w:t>All definitions</w:t>
      </w:r>
      <w:r>
        <w:rPr>
          <w:rFonts w:hint="eastAsia"/>
          <w:i/>
          <w:iCs/>
          <w:color w:val="000000"/>
          <w:sz w:val="24"/>
        </w:rPr>
        <w:t xml:space="preserve"> </w:t>
      </w:r>
      <w:r>
        <w:rPr>
          <w:i/>
          <w:iCs/>
          <w:color w:val="000000"/>
          <w:sz w:val="24"/>
        </w:rPr>
        <w:t>are numbered using Arabic numerals</w:t>
      </w:r>
      <w:r>
        <w:rPr>
          <w:rFonts w:hint="eastAsia"/>
          <w:i/>
          <w:iCs/>
          <w:color w:val="000000"/>
          <w:sz w:val="24"/>
        </w:rPr>
        <w:t xml:space="preserve"> </w:t>
      </w:r>
      <w:r>
        <w:rPr>
          <w:i/>
          <w:iCs/>
          <w:color w:val="000000"/>
          <w:sz w:val="24"/>
        </w:rPr>
        <w:t xml:space="preserve">in the order they are </w:t>
      </w:r>
      <w:r>
        <w:rPr>
          <w:rFonts w:hint="eastAsia"/>
          <w:i/>
          <w:iCs/>
          <w:color w:val="000000"/>
          <w:sz w:val="24"/>
        </w:rPr>
        <w:t xml:space="preserve">presented </w:t>
      </w:r>
      <w:r>
        <w:rPr>
          <w:i/>
          <w:iCs/>
          <w:color w:val="000000"/>
          <w:sz w:val="24"/>
        </w:rPr>
        <w:t>in the text.</w:t>
      </w:r>
      <w:r>
        <w:rPr>
          <w:rFonts w:hint="eastAsia"/>
          <w:i/>
          <w:iCs/>
          <w:color w:val="000000"/>
          <w:sz w:val="24"/>
        </w:rPr>
        <w:t xml:space="preserve"> </w:t>
      </w:r>
      <w:r>
        <w:rPr>
          <w:i/>
          <w:iCs/>
          <w:color w:val="E36C0A"/>
          <w:sz w:val="24"/>
        </w:rPr>
        <w:t>/*Times New Roman 12pt Italic */</w:t>
      </w:r>
      <w:r>
        <w:rPr>
          <w:rFonts w:hint="eastAsia"/>
          <w:i/>
          <w:iCs/>
          <w:color w:val="000000"/>
          <w:sz w:val="24"/>
        </w:rPr>
        <w:t xml:space="preserve"> </w:t>
      </w:r>
    </w:p>
    <w:p w14:paraId="111BADFE">
      <w:pPr>
        <w:pStyle w:val="4"/>
        <w:spacing w:line="360" w:lineRule="auto"/>
        <w:ind w:firstLine="482" w:firstLineChars="200"/>
        <w:rPr>
          <w:i/>
          <w:iCs/>
          <w:color w:val="000000"/>
          <w:sz w:val="24"/>
          <w:lang w:val="en-GB"/>
        </w:rPr>
      </w:pPr>
      <w:r>
        <w:rPr>
          <w:rFonts w:hint="eastAsia"/>
          <w:b/>
          <w:bCs/>
          <w:color w:val="000000"/>
          <w:sz w:val="24"/>
        </w:rPr>
        <w:t>Theorem 1.</w:t>
      </w:r>
      <w:r>
        <w:t xml:space="preserve"> </w:t>
      </w:r>
      <w:r>
        <w:rPr>
          <w:b/>
          <w:bCs/>
          <w:color w:val="000000"/>
          <w:sz w:val="24"/>
        </w:rPr>
        <w:t>/</w:t>
      </w:r>
      <w:r>
        <w:rPr>
          <w:b/>
          <w:bCs/>
          <w:color w:val="E36C0A"/>
          <w:sz w:val="24"/>
        </w:rPr>
        <w:t>*Times New Roman 12pt, Bold*/</w:t>
      </w:r>
      <w:r>
        <w:rPr>
          <w:rFonts w:hint="eastAsia"/>
          <w:b/>
          <w:bCs/>
          <w:color w:val="000000"/>
          <w:sz w:val="24"/>
        </w:rPr>
        <w:t xml:space="preserve"> </w:t>
      </w:r>
      <w:r>
        <w:rPr>
          <w:i/>
          <w:iCs/>
          <w:color w:val="000000"/>
          <w:sz w:val="24"/>
        </w:rPr>
        <w:t xml:space="preserve">All </w:t>
      </w:r>
      <w:r>
        <w:rPr>
          <w:rFonts w:hint="eastAsia"/>
          <w:i/>
          <w:iCs/>
          <w:color w:val="000000"/>
          <w:sz w:val="24"/>
        </w:rPr>
        <w:t xml:space="preserve">theorems </w:t>
      </w:r>
      <w:r>
        <w:rPr>
          <w:i/>
          <w:iCs/>
          <w:color w:val="000000"/>
          <w:sz w:val="24"/>
        </w:rPr>
        <w:t>are numbered using Arabic numerals</w:t>
      </w:r>
      <w:r>
        <w:rPr>
          <w:rFonts w:hint="eastAsia"/>
          <w:i/>
          <w:iCs/>
          <w:color w:val="000000"/>
          <w:sz w:val="24"/>
        </w:rPr>
        <w:t xml:space="preserve"> </w:t>
      </w:r>
      <w:r>
        <w:rPr>
          <w:i/>
          <w:iCs/>
          <w:color w:val="000000"/>
          <w:sz w:val="24"/>
        </w:rPr>
        <w:t xml:space="preserve">in the order they are </w:t>
      </w:r>
      <w:r>
        <w:rPr>
          <w:rFonts w:hint="eastAsia"/>
          <w:i/>
          <w:iCs/>
          <w:color w:val="000000"/>
          <w:sz w:val="24"/>
        </w:rPr>
        <w:t xml:space="preserve">presented </w:t>
      </w:r>
      <w:r>
        <w:rPr>
          <w:i/>
          <w:iCs/>
          <w:color w:val="000000"/>
          <w:sz w:val="24"/>
        </w:rPr>
        <w:t>in the text.</w:t>
      </w:r>
      <w:r>
        <w:t xml:space="preserve"> </w:t>
      </w:r>
      <w:r>
        <w:rPr>
          <w:i/>
          <w:iCs/>
          <w:color w:val="E36C0A"/>
          <w:sz w:val="24"/>
        </w:rPr>
        <w:t>/*Times New Roman 12pt Italic */</w:t>
      </w:r>
    </w:p>
    <w:p w14:paraId="6DEEB087">
      <w:pPr>
        <w:pStyle w:val="4"/>
        <w:spacing w:line="360" w:lineRule="auto"/>
        <w:ind w:firstLine="480" w:firstLineChars="200"/>
        <w:jc w:val="right"/>
        <w:rPr>
          <w:rFonts w:hint="eastAsia" w:eastAsia="宋体"/>
          <w:bCs/>
          <w:color w:val="000000"/>
          <w:sz w:val="24"/>
          <w:lang w:val="en-GB" w:eastAsia="zh-CN"/>
        </w:rPr>
      </w:pPr>
      <w:r>
        <w:rPr>
          <w:rFonts w:hint="eastAsia"/>
          <w:i/>
          <w:iCs/>
          <w:color w:val="000000"/>
          <w:sz w:val="24"/>
        </w:rPr>
        <w:t>Proof.</w:t>
      </w:r>
      <w:r>
        <w:rPr>
          <w:rFonts w:hint="eastAsia"/>
          <w:b/>
          <w:bCs/>
          <w:color w:val="000000"/>
          <w:sz w:val="24"/>
        </w:rPr>
        <w:t xml:space="preserve"> </w:t>
      </w:r>
      <w:r>
        <w:rPr>
          <w:bCs/>
          <w:color w:val="E36C0A"/>
          <w:sz w:val="24"/>
        </w:rPr>
        <w:t>/*Times New Roman 12pt Italic */</w:t>
      </w:r>
      <w:r>
        <w:rPr>
          <w:rFonts w:hint="eastAsia"/>
          <w:bCs/>
          <w:color w:val="000000"/>
          <w:sz w:val="24"/>
          <w:lang w:val="en-GB"/>
        </w:rPr>
        <w:t xml:space="preserve">End </w:t>
      </w:r>
      <w:r>
        <w:rPr>
          <w:bCs/>
          <w:color w:val="000000"/>
          <w:sz w:val="24"/>
          <w:lang w:val="en-GB"/>
        </w:rPr>
        <w:t xml:space="preserve">of a proof should be marked by a </w:t>
      </w:r>
      <w:r>
        <w:rPr>
          <w:rFonts w:hint="eastAsia"/>
          <w:bCs/>
          <w:color w:val="000000"/>
          <w:sz w:val="24"/>
          <w:lang w:val="en-GB" w:eastAsia="zh-CN"/>
        </w:rPr>
        <w:t>□</w:t>
      </w:r>
      <w:r>
        <w:rPr>
          <w:bCs/>
          <w:color w:val="E36C0A"/>
          <w:sz w:val="24"/>
          <w:lang w:val="en-GB"/>
        </w:rPr>
        <w:t>/*Times New Roman 12pt */</w:t>
      </w:r>
      <w:r>
        <w:rPr>
          <w:rFonts w:hint="eastAsia"/>
          <w:bCs/>
          <w:color w:val="000000"/>
          <w:sz w:val="24"/>
          <w:lang w:val="en-GB"/>
        </w:rPr>
        <w:t xml:space="preserve">.                          </w:t>
      </w:r>
      <w:r>
        <w:rPr>
          <w:rFonts w:hint="eastAsia" w:ascii="宋体" w:hAnsi="宋体"/>
          <w:bCs/>
          <w:color w:val="000000"/>
          <w:sz w:val="24"/>
          <w:lang w:val="en-GB" w:eastAsia="zh-CN"/>
        </w:rPr>
        <w:t>□</w:t>
      </w:r>
    </w:p>
    <w:p w14:paraId="78F72147">
      <w:pPr>
        <w:pStyle w:val="6"/>
        <w:bidi w:val="0"/>
      </w:pPr>
      <w:r>
        <w:rPr>
          <w:rFonts w:hint="default"/>
          <w:lang w:val="en-US" w:eastAsia="zh-CN"/>
        </w:rPr>
        <w:t>1.4</w:t>
      </w:r>
      <w:r>
        <w:rPr>
          <w:rFonts w:hint="eastAsia"/>
        </w:rPr>
        <w:t xml:space="preserve"> Figures</w:t>
      </w:r>
    </w:p>
    <w:p w14:paraId="3BC492E9">
      <w:pPr>
        <w:pStyle w:val="7"/>
        <w:bidi w:val="0"/>
      </w:pPr>
      <w:r>
        <w:rPr>
          <w:rFonts w:hint="default"/>
          <w:lang w:val="en-US" w:eastAsia="zh-CN"/>
        </w:rPr>
        <w:t>1.4.1</w:t>
      </w:r>
      <w:r>
        <w:rPr>
          <w:rFonts w:hint="eastAsia"/>
          <w:lang w:val="en-US" w:eastAsia="zh-CN"/>
        </w:rPr>
        <w:t xml:space="preserve"> </w:t>
      </w:r>
      <w:r>
        <w:t>Electronic Figure Submission</w:t>
      </w:r>
    </w:p>
    <w:p w14:paraId="7F44C0B1">
      <w:pPr>
        <w:pStyle w:val="4"/>
        <w:numPr>
          <w:ilvl w:val="0"/>
          <w:numId w:val="3"/>
        </w:numPr>
        <w:adjustRightInd w:val="0"/>
        <w:spacing w:line="360" w:lineRule="auto"/>
        <w:ind w:left="0" w:firstLine="0"/>
        <w:rPr>
          <w:bCs/>
          <w:color w:val="000000"/>
          <w:sz w:val="24"/>
          <w:lang w:val="en-GB"/>
        </w:rPr>
      </w:pPr>
      <w:r>
        <w:rPr>
          <w:bCs/>
          <w:color w:val="000000"/>
          <w:sz w:val="24"/>
          <w:lang w:val="en-GB"/>
        </w:rPr>
        <w:t>Supply all figures electronically.</w:t>
      </w:r>
    </w:p>
    <w:p w14:paraId="0BA15485">
      <w:pPr>
        <w:pStyle w:val="4"/>
        <w:numPr>
          <w:ilvl w:val="0"/>
          <w:numId w:val="3"/>
        </w:numPr>
        <w:adjustRightInd w:val="0"/>
        <w:spacing w:line="360" w:lineRule="auto"/>
        <w:ind w:left="0" w:firstLine="0"/>
        <w:rPr>
          <w:bCs/>
          <w:color w:val="000000"/>
          <w:sz w:val="24"/>
          <w:lang w:val="en-GB"/>
        </w:rPr>
      </w:pPr>
      <w:r>
        <w:rPr>
          <w:bCs/>
          <w:color w:val="000000"/>
          <w:sz w:val="24"/>
          <w:lang w:val="en-GB"/>
        </w:rPr>
        <w:t xml:space="preserve">As for the format of the figure file, it should be the vector format like .eps, .pdf, .ai, and the figure should be smart (resolution&gt;=300 dpi). </w:t>
      </w:r>
    </w:p>
    <w:p w14:paraId="47341C80">
      <w:pPr>
        <w:pStyle w:val="4"/>
        <w:numPr>
          <w:ilvl w:val="0"/>
          <w:numId w:val="3"/>
        </w:numPr>
        <w:adjustRightInd w:val="0"/>
        <w:spacing w:line="360" w:lineRule="auto"/>
        <w:ind w:left="0" w:firstLine="0"/>
        <w:rPr>
          <w:bCs/>
          <w:color w:val="000000"/>
          <w:sz w:val="24"/>
          <w:lang w:val="en-GB"/>
        </w:rPr>
      </w:pPr>
      <w:r>
        <w:rPr>
          <w:bCs/>
          <w:color w:val="000000"/>
          <w:sz w:val="24"/>
          <w:lang w:val="en-GB"/>
        </w:rPr>
        <w:t>For the figures that contain text, please also provide the source files that allow direct editing of the text within the figures</w:t>
      </w:r>
      <w:r>
        <w:rPr>
          <w:rFonts w:hint="eastAsia"/>
          <w:bCs/>
          <w:color w:val="000000"/>
          <w:sz w:val="24"/>
          <w:lang w:val="en-GB"/>
        </w:rPr>
        <w:t>, f</w:t>
      </w:r>
      <w:r>
        <w:rPr>
          <w:bCs/>
          <w:color w:val="000000"/>
          <w:sz w:val="24"/>
          <w:lang w:val="en-GB"/>
        </w:rPr>
        <w:t>or example, the source files of figures created using software such as WORD, PowerPoint, Visio, Illustrator, or EXCEL.</w:t>
      </w:r>
    </w:p>
    <w:p w14:paraId="35363E75">
      <w:pPr>
        <w:pStyle w:val="4"/>
        <w:numPr>
          <w:ilvl w:val="0"/>
          <w:numId w:val="3"/>
        </w:numPr>
        <w:adjustRightInd w:val="0"/>
        <w:spacing w:line="360" w:lineRule="auto"/>
        <w:ind w:left="0" w:firstLine="0"/>
        <w:rPr>
          <w:bCs/>
          <w:color w:val="000000"/>
          <w:sz w:val="24"/>
          <w:lang w:val="en-GB"/>
        </w:rPr>
      </w:pPr>
      <w:r>
        <w:rPr>
          <w:bCs/>
          <w:color w:val="000000"/>
          <w:sz w:val="24"/>
          <w:lang w:val="en-GB"/>
        </w:rPr>
        <w:t xml:space="preserve">If the figure is a photograph, please offer us the file with the format of .png, .tiff, or .jpg, and its resolution should not be less than 600 dpi. If there is some description text in the figure, please </w:t>
      </w:r>
      <w:r>
        <w:rPr>
          <w:rFonts w:hint="eastAsia"/>
          <w:bCs/>
          <w:color w:val="000000"/>
          <w:sz w:val="24"/>
          <w:lang w:val="en-GB"/>
        </w:rPr>
        <w:t xml:space="preserve">also </w:t>
      </w:r>
      <w:r>
        <w:rPr>
          <w:bCs/>
          <w:color w:val="000000"/>
          <w:sz w:val="24"/>
          <w:lang w:val="en-GB"/>
        </w:rPr>
        <w:t>make sure that the text can be edited independently.</w:t>
      </w:r>
    </w:p>
    <w:p w14:paraId="5A430AC1">
      <w:pPr>
        <w:pStyle w:val="4"/>
        <w:numPr>
          <w:ilvl w:val="0"/>
          <w:numId w:val="3"/>
        </w:numPr>
        <w:adjustRightInd w:val="0"/>
        <w:spacing w:line="360" w:lineRule="auto"/>
        <w:ind w:left="0" w:firstLine="0"/>
        <w:rPr>
          <w:bCs/>
          <w:color w:val="000000"/>
          <w:sz w:val="24"/>
          <w:lang w:val="en-GB"/>
        </w:rPr>
      </w:pPr>
      <w:r>
        <w:rPr>
          <w:bCs/>
          <w:color w:val="000000"/>
          <w:sz w:val="24"/>
          <w:lang w:val="en-GB"/>
        </w:rPr>
        <w:t>Name your figure files with "Fig" and the figure number, e.g., Fig1.eps.</w:t>
      </w:r>
    </w:p>
    <w:p w14:paraId="59007DC1">
      <w:pPr>
        <w:pStyle w:val="7"/>
        <w:bidi w:val="0"/>
      </w:pPr>
      <w:r>
        <w:rPr>
          <w:rFonts w:hint="default"/>
          <w:lang w:val="en-US" w:eastAsia="zh-CN"/>
        </w:rPr>
        <w:t>1.4.2</w:t>
      </w:r>
      <w:r>
        <w:rPr>
          <w:rFonts w:hint="eastAsia"/>
          <w:lang w:val="en-US" w:eastAsia="zh-CN"/>
        </w:rPr>
        <w:t xml:space="preserve"> </w:t>
      </w:r>
      <w:r>
        <w:t>Figure Numbering</w:t>
      </w:r>
      <w:bookmarkStart w:id="3" w:name="_GoBack"/>
      <w:bookmarkEnd w:id="3"/>
    </w:p>
    <w:p w14:paraId="02E547AF">
      <w:pPr>
        <w:pStyle w:val="4"/>
        <w:adjustRightInd w:val="0"/>
        <w:spacing w:line="360" w:lineRule="auto"/>
        <w:ind w:firstLine="425"/>
        <w:rPr>
          <w:bCs/>
          <w:color w:val="000000"/>
          <w:sz w:val="24"/>
          <w:lang w:val="en-GB"/>
        </w:rPr>
      </w:pPr>
      <w:r>
        <w:rPr>
          <w:bCs/>
          <w:color w:val="000000"/>
          <w:sz w:val="24"/>
          <w:lang w:val="en-GB"/>
        </w:rPr>
        <w:t>All figures are to be numbered using Arabic numerals</w:t>
      </w:r>
      <w:r>
        <w:rPr>
          <w:rFonts w:hint="eastAsia"/>
          <w:bCs/>
          <w:color w:val="000000"/>
          <w:sz w:val="24"/>
          <w:lang w:val="en-GB"/>
        </w:rPr>
        <w:t xml:space="preserve"> </w:t>
      </w:r>
      <w:r>
        <w:rPr>
          <w:bCs/>
          <w:color w:val="000000"/>
          <w:sz w:val="24"/>
          <w:lang w:val="en-GB"/>
        </w:rPr>
        <w:t>in the order they are referred to in the text.</w:t>
      </w:r>
      <w:r>
        <w:rPr>
          <w:rFonts w:hint="eastAsia"/>
          <w:bCs/>
          <w:color w:val="000000"/>
          <w:sz w:val="24"/>
          <w:lang w:val="en-GB"/>
        </w:rPr>
        <w:t xml:space="preserve"> </w:t>
      </w:r>
      <w:r>
        <w:rPr>
          <w:bCs/>
          <w:color w:val="000000"/>
          <w:sz w:val="24"/>
          <w:lang w:val="en-GB"/>
        </w:rPr>
        <w:t>Figures should always be cited in text in consecutive numerical order.</w:t>
      </w:r>
      <w:r>
        <w:rPr>
          <w:rFonts w:hint="eastAsia"/>
          <w:bCs/>
          <w:color w:val="000000"/>
          <w:sz w:val="24"/>
          <w:lang w:val="en-GB"/>
        </w:rPr>
        <w:t xml:space="preserve"> </w:t>
      </w:r>
    </w:p>
    <w:p w14:paraId="30FBADA3">
      <w:pPr>
        <w:pStyle w:val="4"/>
        <w:adjustRightInd w:val="0"/>
        <w:spacing w:line="360" w:lineRule="auto"/>
        <w:ind w:firstLine="425"/>
        <w:rPr>
          <w:bCs/>
          <w:color w:val="000000"/>
          <w:sz w:val="24"/>
        </w:rPr>
      </w:pPr>
      <w:r>
        <w:rPr>
          <w:bCs/>
          <w:color w:val="000000"/>
          <w:sz w:val="24"/>
          <w:lang w:val="en-GB"/>
        </w:rPr>
        <w:t>Figure parts should be denoted by lowercase letters</w:t>
      </w:r>
      <w:r>
        <w:rPr>
          <w:rFonts w:hint="eastAsia"/>
          <w:bCs/>
          <w:color w:val="000000"/>
          <w:sz w:val="24"/>
          <w:lang w:val="en-GB"/>
        </w:rPr>
        <w:t xml:space="preserve">: </w:t>
      </w:r>
      <w:r>
        <w:rPr>
          <w:bCs/>
          <w:color w:val="000000"/>
          <w:sz w:val="24"/>
          <w:lang w:val="en-GB"/>
        </w:rPr>
        <w:t>(a</w:t>
      </w:r>
      <w:r>
        <w:rPr>
          <w:rFonts w:hint="eastAsia"/>
          <w:bCs/>
          <w:color w:val="000000"/>
          <w:sz w:val="24"/>
          <w:lang w:val="en-GB"/>
        </w:rPr>
        <w:t>)</w:t>
      </w:r>
      <w:r>
        <w:rPr>
          <w:bCs/>
          <w:color w:val="000000"/>
          <w:sz w:val="24"/>
          <w:lang w:val="en-GB"/>
        </w:rPr>
        <w:t xml:space="preserve">, </w:t>
      </w:r>
      <w:r>
        <w:rPr>
          <w:rFonts w:hint="eastAsia"/>
          <w:bCs/>
          <w:color w:val="000000"/>
          <w:sz w:val="24"/>
          <w:lang w:val="en-GB"/>
        </w:rPr>
        <w:t>(</w:t>
      </w:r>
      <w:r>
        <w:rPr>
          <w:bCs/>
          <w:color w:val="000000"/>
          <w:sz w:val="24"/>
          <w:lang w:val="en-GB"/>
        </w:rPr>
        <w:t>b</w:t>
      </w:r>
      <w:r>
        <w:rPr>
          <w:rFonts w:hint="eastAsia"/>
          <w:bCs/>
          <w:color w:val="000000"/>
          <w:sz w:val="24"/>
          <w:lang w:val="en-GB"/>
        </w:rPr>
        <w:t>)</w:t>
      </w:r>
      <w:r>
        <w:rPr>
          <w:bCs/>
          <w:color w:val="000000"/>
          <w:sz w:val="24"/>
          <w:lang w:val="en-GB"/>
        </w:rPr>
        <w:t>, etc.</w:t>
      </w:r>
      <w:r>
        <w:rPr>
          <w:rFonts w:hint="eastAsia"/>
          <w:bCs/>
          <w:color w:val="000000"/>
          <w:sz w:val="24"/>
        </w:rPr>
        <w:t>, as shown in Figs.1(a) and 1(b).</w:t>
      </w:r>
    </w:p>
    <w:p w14:paraId="29D616AF">
      <w:pPr>
        <w:pStyle w:val="4"/>
        <w:adjustRightInd w:val="0"/>
        <w:spacing w:line="360" w:lineRule="auto"/>
        <w:ind w:firstLine="425"/>
        <w:rPr>
          <w:bCs/>
          <w:color w:val="000000"/>
          <w:sz w:val="24"/>
        </w:rPr>
        <w:sectPr>
          <w:headerReference r:id="rId9" w:type="default"/>
          <w:type w:val="continuous"/>
          <w:pgSz w:w="11907" w:h="16840"/>
          <w:pgMar w:top="1474" w:right="839" w:bottom="765" w:left="839" w:header="964" w:footer="567" w:gutter="0"/>
          <w:pgNumType w:start="2"/>
          <w:cols w:space="421" w:num="1"/>
          <w:titlePg/>
          <w:docGrid w:type="lines" w:linePitch="340" w:charSpace="-1519"/>
        </w:sectPr>
      </w:pPr>
    </w:p>
    <w:p w14:paraId="60429F9B">
      <w:pPr>
        <w:pStyle w:val="4"/>
        <w:keepNext/>
        <w:adjustRightInd w:val="0"/>
        <w:spacing w:line="360" w:lineRule="auto"/>
        <w:ind w:firstLine="0"/>
        <w:jc w:val="center"/>
      </w:pPr>
      <w:r>
        <w:drawing>
          <wp:inline distT="0" distB="0" distL="0" distR="0">
            <wp:extent cx="2505075" cy="1996440"/>
            <wp:effectExtent l="0" t="0" r="0" b="3810"/>
            <wp:docPr id="157736487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364874"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08967" cy="1999909"/>
                    </a:xfrm>
                    <a:prstGeom prst="rect">
                      <a:avLst/>
                    </a:prstGeom>
                    <a:noFill/>
                    <a:ln>
                      <a:noFill/>
                    </a:ln>
                  </pic:spPr>
                </pic:pic>
              </a:graphicData>
            </a:graphic>
          </wp:inline>
        </w:drawing>
      </w:r>
    </w:p>
    <w:p w14:paraId="76F1F3EB">
      <w:pPr>
        <w:pStyle w:val="4"/>
        <w:adjustRightInd w:val="0"/>
        <w:spacing w:line="360" w:lineRule="auto"/>
        <w:ind w:firstLine="0"/>
        <w:jc w:val="center"/>
        <w:rPr>
          <w:color w:val="000000"/>
        </w:rPr>
      </w:pPr>
      <w:r>
        <w:rPr>
          <w:rFonts w:hint="eastAsia"/>
          <w:color w:val="000000"/>
        </w:rPr>
        <w:t>(a) Title of subfigure (a).</w:t>
      </w:r>
    </w:p>
    <w:p w14:paraId="5ED86549">
      <w:pPr>
        <w:pStyle w:val="4"/>
        <w:keepNext/>
        <w:adjustRightInd w:val="0"/>
        <w:spacing w:line="360" w:lineRule="auto"/>
        <w:ind w:firstLine="0"/>
        <w:jc w:val="center"/>
      </w:pPr>
      <w:r>
        <w:drawing>
          <wp:inline distT="0" distB="0" distL="0" distR="0">
            <wp:extent cx="2513965" cy="2031365"/>
            <wp:effectExtent l="0" t="0" r="635" b="6985"/>
            <wp:docPr id="83815064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50648" name="图片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549637" cy="2060402"/>
                    </a:xfrm>
                    <a:prstGeom prst="rect">
                      <a:avLst/>
                    </a:prstGeom>
                    <a:noFill/>
                    <a:ln>
                      <a:noFill/>
                    </a:ln>
                  </pic:spPr>
                </pic:pic>
              </a:graphicData>
            </a:graphic>
          </wp:inline>
        </w:drawing>
      </w:r>
    </w:p>
    <w:p w14:paraId="1530EEB9">
      <w:pPr>
        <w:pStyle w:val="4"/>
        <w:adjustRightInd w:val="0"/>
        <w:spacing w:line="360" w:lineRule="auto"/>
        <w:ind w:firstLine="0"/>
        <w:jc w:val="center"/>
        <w:rPr>
          <w:color w:val="000000"/>
          <w:szCs w:val="21"/>
        </w:rPr>
        <w:sectPr>
          <w:type w:val="continuous"/>
          <w:pgSz w:w="11907" w:h="16840"/>
          <w:pgMar w:top="1474" w:right="839" w:bottom="765" w:left="839" w:header="964" w:footer="567" w:gutter="0"/>
          <w:pgNumType w:start="2"/>
          <w:cols w:space="421" w:num="2"/>
          <w:titlePg/>
          <w:docGrid w:type="lines" w:linePitch="340" w:charSpace="-1519"/>
        </w:sectPr>
      </w:pPr>
      <w:r>
        <w:rPr>
          <w:rFonts w:hint="eastAsia"/>
          <w:color w:val="000000"/>
          <w:szCs w:val="21"/>
        </w:rPr>
        <w:t>(b) Title of subfigure (b).</w:t>
      </w:r>
    </w:p>
    <w:p w14:paraId="42410E60">
      <w:pPr>
        <w:pStyle w:val="4"/>
        <w:adjustRightInd w:val="0"/>
        <w:spacing w:line="360" w:lineRule="auto"/>
        <w:ind w:firstLine="0"/>
        <w:rPr>
          <w:color w:val="00B0F0"/>
          <w:sz w:val="20"/>
          <w:szCs w:val="20"/>
        </w:rPr>
      </w:pPr>
      <w:r>
        <w:rPr>
          <w:color w:val="000000"/>
          <w:sz w:val="20"/>
          <w:szCs w:val="20"/>
        </w:rPr>
        <w:t>Fig.1.</w:t>
      </w:r>
      <w:r>
        <w:rPr>
          <w:rFonts w:hint="eastAsia"/>
          <w:color w:val="000000"/>
          <w:sz w:val="20"/>
          <w:szCs w:val="20"/>
        </w:rPr>
        <w:t xml:space="preserve">Example of a two-subfigure figure. </w:t>
      </w:r>
      <w:r>
        <w:rPr>
          <w:color w:val="0070C0"/>
          <w:sz w:val="20"/>
          <w:szCs w:val="20"/>
        </w:rPr>
        <w:t>/</w:t>
      </w:r>
      <w:r>
        <w:rPr>
          <w:rFonts w:hint="eastAsia"/>
          <w:color w:val="0070C0"/>
          <w:sz w:val="20"/>
          <w:szCs w:val="20"/>
        </w:rPr>
        <w:t>*Times New Roman 10pt */</w:t>
      </w:r>
    </w:p>
    <w:p w14:paraId="54D14048">
      <w:pPr>
        <w:pStyle w:val="4"/>
        <w:adjustRightInd w:val="0"/>
        <w:spacing w:line="360" w:lineRule="auto"/>
        <w:ind w:firstLine="425"/>
        <w:rPr>
          <w:bCs/>
          <w:color w:val="000000"/>
          <w:sz w:val="24"/>
          <w:lang w:val="en-GB"/>
        </w:rPr>
      </w:pPr>
      <w:r>
        <w:rPr>
          <w:bCs/>
          <w:color w:val="000000"/>
          <w:sz w:val="24"/>
          <w:lang w:val="en-GB"/>
        </w:rPr>
        <w:t>If an appendix appears in your article and it contains one or more figures, number the appendix figures</w:t>
      </w:r>
      <w:r>
        <w:rPr>
          <w:rFonts w:hint="eastAsia"/>
          <w:bCs/>
          <w:color w:val="000000"/>
          <w:sz w:val="24"/>
          <w:lang w:val="en-GB"/>
        </w:rPr>
        <w:t xml:space="preserve">: </w:t>
      </w:r>
      <w:r>
        <w:rPr>
          <w:bCs/>
          <w:color w:val="000000"/>
          <w:sz w:val="24"/>
          <w:lang w:val="en-GB"/>
        </w:rPr>
        <w:t xml:space="preserve">A1, A2, A3, etc. </w:t>
      </w:r>
    </w:p>
    <w:p w14:paraId="7A9BE7F7">
      <w:pPr>
        <w:pStyle w:val="7"/>
        <w:bidi w:val="0"/>
      </w:pPr>
      <w:r>
        <w:rPr>
          <w:rFonts w:hint="default"/>
          <w:lang w:val="en-US" w:eastAsia="zh-CN"/>
        </w:rPr>
        <w:t>1.4.3</w:t>
      </w:r>
      <w:r>
        <w:rPr>
          <w:rFonts w:hint="eastAsia"/>
          <w:lang w:val="en-US" w:eastAsia="zh-CN"/>
        </w:rPr>
        <w:t xml:space="preserve"> </w:t>
      </w:r>
      <w:r>
        <w:t>Figure Captions</w:t>
      </w:r>
    </w:p>
    <w:p w14:paraId="4A1ED874">
      <w:pPr>
        <w:pStyle w:val="4"/>
        <w:adjustRightInd w:val="0"/>
        <w:spacing w:line="360" w:lineRule="auto"/>
        <w:ind w:firstLine="425"/>
        <w:rPr>
          <w:bCs/>
          <w:color w:val="000000"/>
          <w:sz w:val="24"/>
          <w:lang w:val="en-GB"/>
        </w:rPr>
      </w:pPr>
      <w:r>
        <w:rPr>
          <w:bCs/>
          <w:color w:val="000000"/>
          <w:sz w:val="24"/>
          <w:lang w:val="en-GB"/>
        </w:rPr>
        <w:t>Each figure should have a concise caption describing accurately what the figure depicts. Include the captions in the text file of the manuscript, not in the figure file.</w:t>
      </w:r>
      <w:r>
        <w:rPr>
          <w:rFonts w:hint="eastAsia"/>
          <w:bCs/>
          <w:color w:val="000000"/>
          <w:sz w:val="24"/>
        </w:rPr>
        <w:t xml:space="preserve"> </w:t>
      </w:r>
      <w:r>
        <w:rPr>
          <w:bCs/>
          <w:color w:val="000000"/>
          <w:sz w:val="24"/>
          <w:lang w:val="en-GB"/>
        </w:rPr>
        <w:t>Figure captions begin with the term Fig.</w:t>
      </w:r>
      <w:r>
        <w:rPr>
          <w:rFonts w:hint="eastAsia"/>
          <w:bCs/>
          <w:color w:val="000000"/>
          <w:sz w:val="24"/>
        </w:rPr>
        <w:t>,</w:t>
      </w:r>
      <w:r>
        <w:rPr>
          <w:bCs/>
          <w:color w:val="000000"/>
          <w:sz w:val="24"/>
          <w:lang w:val="en-GB"/>
        </w:rPr>
        <w:t xml:space="preserve"> followed by the figure number,</w:t>
      </w:r>
      <w:r>
        <w:rPr>
          <w:rFonts w:hint="eastAsia"/>
          <w:bCs/>
          <w:color w:val="000000"/>
          <w:sz w:val="24"/>
        </w:rPr>
        <w:t xml:space="preserve"> as shown in Fig.1</w:t>
      </w:r>
      <w:r>
        <w:rPr>
          <w:bCs/>
          <w:color w:val="000000"/>
          <w:sz w:val="24"/>
          <w:lang w:val="en-GB"/>
        </w:rPr>
        <w:t>.</w:t>
      </w:r>
      <w:r>
        <w:rPr>
          <w:rFonts w:hint="eastAsia"/>
          <w:bCs/>
          <w:color w:val="000000"/>
          <w:sz w:val="24"/>
          <w:lang w:val="en-GB"/>
        </w:rPr>
        <w:t xml:space="preserve"> </w:t>
      </w:r>
    </w:p>
    <w:p w14:paraId="1C62BF5F">
      <w:pPr>
        <w:pStyle w:val="4"/>
        <w:adjustRightInd w:val="0"/>
        <w:spacing w:line="360" w:lineRule="auto"/>
        <w:ind w:firstLine="425"/>
        <w:rPr>
          <w:bCs/>
          <w:color w:val="000000"/>
          <w:sz w:val="24"/>
          <w:lang w:val="en-GB"/>
        </w:rPr>
      </w:pPr>
      <w:r>
        <w:rPr>
          <w:bCs/>
          <w:color w:val="000000"/>
          <w:sz w:val="24"/>
          <w:lang w:val="en-GB"/>
        </w:rPr>
        <w:t>Identify all elements found in the figure in the figure caption; and use boxes, circles, etc., as coordinate points in graphs.</w:t>
      </w:r>
    </w:p>
    <w:p w14:paraId="11E77653">
      <w:pPr>
        <w:pStyle w:val="4"/>
        <w:adjustRightInd w:val="0"/>
        <w:spacing w:line="360" w:lineRule="auto"/>
        <w:ind w:firstLine="425"/>
        <w:rPr>
          <w:bCs/>
          <w:color w:val="000000"/>
          <w:sz w:val="24"/>
          <w:lang w:val="en-GB"/>
        </w:rPr>
      </w:pPr>
      <w:r>
        <w:rPr>
          <w:bCs/>
          <w:color w:val="000000"/>
          <w:sz w:val="24"/>
          <w:lang w:val="en-GB"/>
        </w:rPr>
        <w:t>Identify previously published material by giving the original source in the form of a reference citation at the end of the figure caption.</w:t>
      </w:r>
      <w:r>
        <w:rPr>
          <w:rFonts w:hint="eastAsia"/>
          <w:bCs/>
          <w:color w:val="000000"/>
          <w:sz w:val="24"/>
          <w:lang w:val="en-GB"/>
        </w:rPr>
        <w:t xml:space="preserve"> </w:t>
      </w:r>
    </w:p>
    <w:p w14:paraId="77B31BB3">
      <w:pPr>
        <w:pStyle w:val="7"/>
        <w:bidi w:val="0"/>
      </w:pPr>
      <w:r>
        <w:rPr>
          <w:rFonts w:hint="default"/>
          <w:lang w:val="en-US" w:eastAsia="zh-CN"/>
        </w:rPr>
        <w:t>1.4.4</w:t>
      </w:r>
      <w:r>
        <w:rPr>
          <w:rFonts w:hint="eastAsia"/>
          <w:lang w:val="en-US" w:eastAsia="zh-CN"/>
        </w:rPr>
        <w:t xml:space="preserve"> </w:t>
      </w:r>
      <w:r>
        <w:t>Permissions</w:t>
      </w:r>
    </w:p>
    <w:p w14:paraId="1B3ADB3E">
      <w:pPr>
        <w:pStyle w:val="4"/>
        <w:spacing w:line="360" w:lineRule="auto"/>
        <w:rPr>
          <w:bCs/>
          <w:color w:val="000000"/>
          <w:sz w:val="24"/>
          <w:lang w:val="en-GB"/>
        </w:rPr>
      </w:pPr>
      <w:r>
        <w:rPr>
          <w:bCs/>
          <w:color w:val="000000"/>
          <w:sz w:val="24"/>
          <w:lang w:val="en-GB"/>
        </w:rPr>
        <w:t xml:space="preserve">If you include figures published elsewhere, you must obtain permission from the copyright owner(s) for both the print and online format. Please be aware that some publishers do not grant electronic rights for free and that </w:t>
      </w:r>
      <w:r>
        <w:rPr>
          <w:rFonts w:hint="eastAsia"/>
          <w:bCs/>
          <w:color w:val="000000"/>
          <w:sz w:val="24"/>
        </w:rPr>
        <w:t>ACASIGHT is</w:t>
      </w:r>
      <w:r>
        <w:rPr>
          <w:bCs/>
          <w:color w:val="000000"/>
          <w:sz w:val="24"/>
          <w:lang w:val="en-GB"/>
        </w:rPr>
        <w:t xml:space="preserve"> able to refund any costs that may have occurred to receive these permissions. In such cases, material from other sources should be used.</w:t>
      </w:r>
    </w:p>
    <w:p w14:paraId="7765F464">
      <w:pPr>
        <w:pStyle w:val="6"/>
        <w:bidi w:val="0"/>
      </w:pPr>
      <w:r>
        <w:rPr>
          <w:rFonts w:hint="default"/>
          <w:lang w:val="en-US" w:eastAsia="zh-CN"/>
        </w:rPr>
        <w:t>1.5</w:t>
      </w:r>
      <w:r>
        <w:rPr>
          <w:rFonts w:hint="eastAsia"/>
          <w:lang w:val="en-US" w:eastAsia="zh-CN"/>
        </w:rPr>
        <w:t xml:space="preserve"> </w:t>
      </w:r>
      <w:r>
        <w:rPr>
          <w:rFonts w:hint="eastAsia"/>
        </w:rPr>
        <w:t>Algorithm</w:t>
      </w:r>
    </w:p>
    <w:p w14:paraId="4425E207">
      <w:pPr>
        <w:pStyle w:val="4"/>
        <w:rPr>
          <w:rFonts w:hint="eastAsia"/>
          <w:sz w:val="24"/>
          <w:szCs w:val="24"/>
        </w:rPr>
      </w:pPr>
      <w:r>
        <w:fldChar w:fldCharType="begin"/>
      </w:r>
      <w:r>
        <w:instrText xml:space="preserve"> HYPERLINK "https://gitcode.com/open-source-toolkit/7b2a5" </w:instrText>
      </w:r>
      <w:r>
        <w:fldChar w:fldCharType="separate"/>
      </w:r>
      <w:r>
        <w:rPr>
          <w:rStyle w:val="32"/>
          <w:sz w:val="24"/>
          <w:szCs w:val="24"/>
        </w:rPr>
        <w:t>Aurora</w:t>
      </w:r>
      <w:r>
        <w:rPr>
          <w:rStyle w:val="32"/>
          <w:sz w:val="24"/>
          <w:szCs w:val="24"/>
        </w:rPr>
        <w:fldChar w:fldCharType="end"/>
      </w:r>
      <w:r>
        <w:rPr>
          <w:rFonts w:hint="eastAsia"/>
          <w:sz w:val="24"/>
          <w:szCs w:val="24"/>
        </w:rPr>
        <w:t xml:space="preserve"> (</w:t>
      </w:r>
      <w:r>
        <w:rPr>
          <w:sz w:val="24"/>
          <w:szCs w:val="24"/>
        </w:rPr>
        <w:t xml:space="preserve">If your computer does not have </w:t>
      </w:r>
      <w:r>
        <w:rPr>
          <w:rFonts w:hint="eastAsia"/>
          <w:sz w:val="24"/>
          <w:szCs w:val="24"/>
        </w:rPr>
        <w:t>tex</w:t>
      </w:r>
      <w:r>
        <w:rPr>
          <w:sz w:val="24"/>
          <w:szCs w:val="24"/>
        </w:rPr>
        <w:t xml:space="preserve"> environment, please check Micro MiKTeX when installing </w:t>
      </w:r>
      <w:r>
        <w:rPr>
          <w:rFonts w:hint="eastAsia"/>
          <w:sz w:val="24"/>
          <w:szCs w:val="24"/>
        </w:rPr>
        <w:t>Aurora)</w:t>
      </w:r>
      <w:r>
        <w:rPr>
          <w:sz w:val="24"/>
          <w:szCs w:val="24"/>
        </w:rPr>
        <w:t xml:space="preserve"> is recommended for pseudocode generation</w:t>
      </w:r>
      <w:r>
        <w:rPr>
          <w:rFonts w:hint="eastAsia"/>
          <w:sz w:val="24"/>
          <w:szCs w:val="24"/>
        </w:rPr>
        <w:t xml:space="preserve">. </w:t>
      </w:r>
      <w:r>
        <w:rPr>
          <w:sz w:val="24"/>
          <w:szCs w:val="24"/>
        </w:rPr>
        <w:t>Authors can also generate images via Tex and insert them into the paper</w:t>
      </w:r>
      <w:r>
        <w:rPr>
          <w:rFonts w:hint="eastAsia"/>
          <w:sz w:val="24"/>
          <w:szCs w:val="24"/>
        </w:rPr>
        <w:t xml:space="preserve">. </w:t>
      </w:r>
      <w:r>
        <w:rPr>
          <w:sz w:val="24"/>
          <w:szCs w:val="24"/>
        </w:rPr>
        <w:t xml:space="preserve">Here is an example of pseudocode written using </w:t>
      </w:r>
      <w:r>
        <w:rPr>
          <w:rFonts w:hint="eastAsia"/>
          <w:sz w:val="24"/>
          <w:szCs w:val="24"/>
        </w:rPr>
        <w:t>A</w:t>
      </w:r>
      <w:r>
        <w:rPr>
          <w:sz w:val="24"/>
          <w:szCs w:val="24"/>
        </w:rPr>
        <w:t>urora</w:t>
      </w:r>
      <w:r>
        <w:rPr>
          <w:rFonts w:hint="eastAsia"/>
          <w:sz w:val="24"/>
          <w:szCs w:val="24"/>
        </w:rPr>
        <w:t>.</w:t>
      </w:r>
    </w:p>
    <w:p w14:paraId="2CE8B750">
      <w:pPr>
        <w:pStyle w:val="4"/>
        <w:spacing w:line="360" w:lineRule="auto"/>
        <w:ind w:firstLine="0"/>
        <w:jc w:val="center"/>
        <w:rPr>
          <w:bCs/>
          <w:color w:val="000000"/>
          <w:sz w:val="24"/>
          <w:lang w:val="en-GB"/>
        </w:rPr>
      </w:pPr>
      <w:r>
        <w:rPr>
          <w:position w:val="-196"/>
          <w:sz w:val="24"/>
          <w:szCs w:val="24"/>
        </w:rPr>
        <w:object>
          <v:shape id="_x0000_i1025" o:spt="75" type="#_x0000_t75" style="height:196.5pt;width:484.9pt;" o:ole="t" filled="f" o:preferrelative="t" stroked="f" coordsize="21600,21600">
            <v:path/>
            <v:fill on="f" focussize="0,0"/>
            <v:stroke on="f" joinstyle="miter"/>
            <v:imagedata r:id="rId14" o:title=""/>
            <o:lock v:ext="edit" aspectratio="t"/>
            <w10:wrap type="none"/>
            <w10:anchorlock/>
          </v:shape>
          <o:OLEObject Type="Embed" ProgID="Equation.Ribbit" ShapeID="_x0000_i1025" DrawAspect="Content" ObjectID="_1468075725" r:id="rId13">
            <o:LockedField>false</o:LockedField>
          </o:OLEObject>
        </w:object>
      </w:r>
    </w:p>
    <w:p w14:paraId="115046E8">
      <w:pPr>
        <w:pStyle w:val="6"/>
        <w:bidi w:val="0"/>
      </w:pPr>
      <w:r>
        <w:rPr>
          <w:rFonts w:hint="default"/>
          <w:lang w:val="en-US" w:eastAsia="zh-CN"/>
        </w:rPr>
        <w:t>1.6</w:t>
      </w:r>
      <w:r>
        <w:rPr>
          <w:rFonts w:hint="eastAsia"/>
          <w:lang w:val="en-US" w:eastAsia="zh-CN"/>
        </w:rPr>
        <w:t xml:space="preserve"> </w:t>
      </w:r>
      <w:r>
        <w:t>Submission</w:t>
      </w:r>
    </w:p>
    <w:p w14:paraId="323A15FB">
      <w:pPr>
        <w:pStyle w:val="4"/>
        <w:spacing w:line="360" w:lineRule="auto"/>
        <w:ind w:firstLine="480" w:firstLineChars="200"/>
        <w:rPr>
          <w:bCs/>
          <w:color w:val="000000"/>
          <w:sz w:val="24"/>
          <w:lang w:val="en-GB"/>
        </w:rPr>
      </w:pPr>
      <w:r>
        <w:rPr>
          <w:bCs/>
          <w:i/>
          <w:color w:val="000000"/>
          <w:sz w:val="24"/>
          <w:lang w:val="en-GB"/>
        </w:rPr>
        <w:t>Tex</w:t>
      </w:r>
      <w:r>
        <w:rPr>
          <w:rFonts w:hint="eastAsia"/>
          <w:bCs/>
          <w:i/>
          <w:color w:val="000000"/>
          <w:sz w:val="24"/>
          <w:lang w:val="en-GB"/>
        </w:rPr>
        <w:t>t</w:t>
      </w:r>
      <w:r>
        <w:rPr>
          <w:bCs/>
          <w:i/>
          <w:color w:val="000000"/>
          <w:sz w:val="24"/>
          <w:lang w:val="en-GB"/>
        </w:rPr>
        <w:t>.</w:t>
      </w:r>
      <w:r>
        <w:rPr>
          <w:bCs/>
          <w:color w:val="000000"/>
          <w:sz w:val="24"/>
          <w:lang w:val="en-GB"/>
        </w:rPr>
        <w:t xml:space="preserve"> Submit your material in PDF format</w:t>
      </w:r>
      <w:r>
        <w:rPr>
          <w:rFonts w:hint="eastAsia"/>
          <w:bCs/>
          <w:color w:val="000000"/>
          <w:sz w:val="24"/>
          <w:lang w:val="en-GB"/>
        </w:rPr>
        <w:t>. U</w:t>
      </w:r>
      <w:r>
        <w:rPr>
          <w:bCs/>
          <w:color w:val="000000"/>
          <w:sz w:val="24"/>
          <w:lang w:val="en-GB"/>
        </w:rPr>
        <w:t>pload the word file when the article is accepted</w:t>
      </w:r>
      <w:r>
        <w:rPr>
          <w:rFonts w:hint="eastAsia"/>
          <w:bCs/>
          <w:color w:val="000000"/>
          <w:sz w:val="24"/>
          <w:lang w:val="en-GB"/>
        </w:rPr>
        <w:t>.</w:t>
      </w:r>
    </w:p>
    <w:p w14:paraId="796A1792">
      <w:pPr>
        <w:pStyle w:val="4"/>
        <w:spacing w:line="360" w:lineRule="auto"/>
        <w:rPr>
          <w:bCs/>
          <w:color w:val="000000"/>
          <w:sz w:val="24"/>
          <w:lang w:val="en-GB"/>
        </w:rPr>
      </w:pPr>
      <w:r>
        <w:rPr>
          <w:bCs/>
          <w:i/>
          <w:color w:val="000000"/>
          <w:sz w:val="24"/>
          <w:lang w:val="en-GB"/>
        </w:rPr>
        <w:t>Numbering</w:t>
      </w:r>
      <w:r>
        <w:rPr>
          <w:bCs/>
          <w:color w:val="000000"/>
          <w:sz w:val="24"/>
          <w:lang w:val="en-GB"/>
        </w:rPr>
        <w:t xml:space="preserve">. If supplying any supplementary material, the text must make specific mention of the material as a citation, similar to that of figures and tables. </w:t>
      </w:r>
    </w:p>
    <w:p w14:paraId="52140031">
      <w:pPr>
        <w:pStyle w:val="4"/>
        <w:spacing w:line="360" w:lineRule="auto"/>
        <w:rPr>
          <w:rFonts w:hint="eastAsia"/>
          <w:bCs/>
          <w:color w:val="000000"/>
          <w:sz w:val="24"/>
          <w:lang w:val="en-GB"/>
        </w:rPr>
      </w:pPr>
      <w:r>
        <w:rPr>
          <w:bCs/>
          <w:i/>
          <w:color w:val="000000"/>
          <w:sz w:val="24"/>
          <w:lang w:val="en-GB"/>
        </w:rPr>
        <w:t>Captions</w:t>
      </w:r>
      <w:r>
        <w:rPr>
          <w:bCs/>
          <w:color w:val="000000"/>
          <w:sz w:val="24"/>
          <w:lang w:val="en-GB"/>
        </w:rPr>
        <w:t>. For each supplementary material, please supply a concise caption describing the content of the file.</w:t>
      </w:r>
    </w:p>
    <w:p w14:paraId="261E9B54">
      <w:pPr>
        <w:pStyle w:val="5"/>
        <w:numPr>
          <w:numId w:val="0"/>
        </w:numPr>
        <w:spacing w:line="360" w:lineRule="auto"/>
        <w:ind w:leftChars="0"/>
        <w:jc w:val="left"/>
        <w:rPr>
          <w:color w:val="003366"/>
          <w:sz w:val="24"/>
        </w:rPr>
      </w:pPr>
      <w:r>
        <w:rPr>
          <w:rFonts w:hint="eastAsia"/>
          <w:color w:val="003366"/>
          <w:sz w:val="24"/>
          <w:lang w:val="en-US" w:eastAsia="zh-CN"/>
        </w:rPr>
        <w:t xml:space="preserve">2 </w:t>
      </w:r>
      <w:r>
        <w:rPr>
          <w:color w:val="003366"/>
          <w:sz w:val="24"/>
        </w:rPr>
        <w:t xml:space="preserve">After </w:t>
      </w:r>
      <w:r>
        <w:rPr>
          <w:rFonts w:hint="eastAsia"/>
          <w:color w:val="003366"/>
          <w:sz w:val="24"/>
        </w:rPr>
        <w:t>A</w:t>
      </w:r>
      <w:r>
        <w:rPr>
          <w:color w:val="003366"/>
          <w:sz w:val="24"/>
        </w:rPr>
        <w:t>cceptance</w:t>
      </w:r>
    </w:p>
    <w:p w14:paraId="7F39AE91">
      <w:pPr>
        <w:pStyle w:val="4"/>
        <w:spacing w:line="360" w:lineRule="auto"/>
        <w:rPr>
          <w:bCs/>
          <w:color w:val="000000"/>
          <w:sz w:val="24"/>
          <w:lang w:val="en-GB"/>
        </w:rPr>
      </w:pPr>
      <w:r>
        <w:rPr>
          <w:bCs/>
          <w:i/>
          <w:color w:val="000000"/>
          <w:sz w:val="24"/>
          <w:lang w:val="en-GB"/>
        </w:rPr>
        <w:t xml:space="preserve">Copyright </w:t>
      </w:r>
      <w:r>
        <w:rPr>
          <w:rFonts w:hint="eastAsia"/>
          <w:bCs/>
          <w:i/>
          <w:color w:val="000000"/>
          <w:sz w:val="24"/>
          <w:lang w:val="en-GB"/>
        </w:rPr>
        <w:t>T</w:t>
      </w:r>
      <w:r>
        <w:rPr>
          <w:bCs/>
          <w:i/>
          <w:color w:val="000000"/>
          <w:sz w:val="24"/>
          <w:lang w:val="en-GB"/>
        </w:rPr>
        <w:t>ransfer</w:t>
      </w:r>
      <w:r>
        <w:rPr>
          <w:rFonts w:hint="eastAsia"/>
          <w:bCs/>
          <w:color w:val="000000"/>
          <w:sz w:val="24"/>
          <w:lang w:val="en-GB"/>
        </w:rPr>
        <w:t xml:space="preserve">. </w:t>
      </w:r>
      <w:r>
        <w:rPr>
          <w:bCs/>
          <w:color w:val="000000"/>
          <w:sz w:val="24"/>
          <w:lang w:val="en-GB"/>
        </w:rPr>
        <w:t xml:space="preserve">Authors will be asked to transfer copyright of the article to </w:t>
      </w:r>
      <w:r>
        <w:rPr>
          <w:rFonts w:hint="eastAsia"/>
          <w:bCs/>
          <w:color w:val="000000"/>
          <w:sz w:val="24"/>
          <w:lang w:val="en-GB"/>
        </w:rPr>
        <w:t>ACASIGHT</w:t>
      </w:r>
      <w:r>
        <w:rPr>
          <w:bCs/>
          <w:color w:val="000000"/>
          <w:sz w:val="24"/>
          <w:lang w:val="en-GB"/>
        </w:rPr>
        <w:t>. This will ensure the widest possible protection and dissemination of information under copyright laws.</w:t>
      </w:r>
    </w:p>
    <w:p w14:paraId="62EAF4B3">
      <w:pPr>
        <w:pStyle w:val="4"/>
        <w:spacing w:line="360" w:lineRule="auto"/>
        <w:rPr>
          <w:bCs/>
          <w:color w:val="000000"/>
          <w:sz w:val="24"/>
          <w:lang w:val="en-GB"/>
        </w:rPr>
      </w:pPr>
      <w:r>
        <w:rPr>
          <w:bCs/>
          <w:i/>
          <w:color w:val="000000"/>
          <w:sz w:val="24"/>
          <w:lang w:val="en-GB"/>
        </w:rPr>
        <w:t xml:space="preserve">Proof </w:t>
      </w:r>
      <w:r>
        <w:rPr>
          <w:rFonts w:hint="eastAsia"/>
          <w:bCs/>
          <w:i/>
          <w:color w:val="000000"/>
          <w:sz w:val="24"/>
          <w:lang w:val="en-GB"/>
        </w:rPr>
        <w:t>R</w:t>
      </w:r>
      <w:r>
        <w:rPr>
          <w:bCs/>
          <w:i/>
          <w:color w:val="000000"/>
          <w:sz w:val="24"/>
          <w:lang w:val="en-GB"/>
        </w:rPr>
        <w:t>eading</w:t>
      </w:r>
      <w:r>
        <w:rPr>
          <w:rFonts w:hint="eastAsia"/>
          <w:bCs/>
          <w:color w:val="000000"/>
          <w:sz w:val="24"/>
          <w:lang w:val="en-GB"/>
        </w:rPr>
        <w:t xml:space="preserve">. </w:t>
      </w:r>
      <w:r>
        <w:rPr>
          <w:bCs/>
          <w:color w:val="000000"/>
          <w:sz w:val="24"/>
          <w:lang w:val="en-GB"/>
        </w:rPr>
        <w:t>The purpose of the proof is to check for typesetting or conversion errors and the completeness and accuracy of the text, tables and figures. Substantial changes in content, e.g., new results, corrected values, title and authorship, are not allowed without the approval of the Editor.</w:t>
      </w:r>
    </w:p>
    <w:p w14:paraId="6ABA52F6">
      <w:pPr>
        <w:pStyle w:val="5"/>
        <w:numPr>
          <w:ilvl w:val="0"/>
          <w:numId w:val="0"/>
        </w:numPr>
        <w:spacing w:line="360" w:lineRule="auto"/>
        <w:ind w:left="420" w:leftChars="0" w:hanging="420" w:firstLineChars="0"/>
        <w:jc w:val="left"/>
        <w:rPr>
          <w:color w:val="003366"/>
          <w:sz w:val="24"/>
        </w:rPr>
      </w:pPr>
      <w:r>
        <w:rPr>
          <w:rFonts w:hint="eastAsia" w:ascii="Times New Roman" w:hAnsi="Times New Roman" w:eastAsia="宋体" w:cs="Times New Roman"/>
          <w:b/>
          <w:color w:val="003366"/>
          <w:kern w:val="2"/>
          <w:sz w:val="24"/>
          <w:lang w:val="en-US" w:eastAsia="zh-CN" w:bidi="ar-SA"/>
        </w:rPr>
        <w:t>3</w:t>
      </w:r>
      <w:r>
        <w:rPr>
          <w:rFonts w:hint="eastAsia" w:cs="Times New Roman"/>
          <w:b/>
          <w:color w:val="003366"/>
          <w:kern w:val="2"/>
          <w:sz w:val="24"/>
          <w:lang w:val="en-US" w:eastAsia="zh-CN" w:bidi="ar-SA"/>
        </w:rPr>
        <w:t xml:space="preserve"> </w:t>
      </w:r>
      <w:r>
        <w:rPr>
          <w:color w:val="003366"/>
          <w:sz w:val="24"/>
        </w:rPr>
        <w:t>Ethical Responsibilities of Authors</w:t>
      </w:r>
    </w:p>
    <w:p w14:paraId="542CA151">
      <w:pPr>
        <w:pStyle w:val="4"/>
        <w:spacing w:line="360" w:lineRule="auto"/>
        <w:rPr>
          <w:bCs/>
          <w:color w:val="000000"/>
          <w:sz w:val="24"/>
          <w:lang w:val="en-GB"/>
        </w:rPr>
      </w:pPr>
      <w:r>
        <w:rPr>
          <w:rFonts w:hint="eastAsia"/>
          <w:bCs/>
          <w:i/>
          <w:color w:val="000000"/>
          <w:sz w:val="24"/>
          <w:lang w:val="en-GB"/>
        </w:rPr>
        <w:t>Important Note</w:t>
      </w:r>
      <w:r>
        <w:rPr>
          <w:rFonts w:hint="eastAsia"/>
          <w:bCs/>
          <w:color w:val="000000"/>
          <w:sz w:val="24"/>
          <w:lang w:val="en-GB"/>
        </w:rPr>
        <w:t>. T</w:t>
      </w:r>
      <w:r>
        <w:rPr>
          <w:bCs/>
          <w:color w:val="000000"/>
          <w:sz w:val="24"/>
          <w:lang w:val="en-GB"/>
        </w:rPr>
        <w:t>he journal use</w:t>
      </w:r>
      <w:r>
        <w:rPr>
          <w:rFonts w:hint="eastAsia"/>
          <w:bCs/>
          <w:color w:val="000000"/>
          <w:sz w:val="24"/>
          <w:lang w:val="en-GB"/>
        </w:rPr>
        <w:t>s</w:t>
      </w:r>
      <w:r>
        <w:rPr>
          <w:bCs/>
          <w:color w:val="000000"/>
          <w:sz w:val="24"/>
          <w:lang w:val="en-GB"/>
        </w:rPr>
        <w:t xml:space="preserve"> software to screen for plagiarism.</w:t>
      </w:r>
      <w:r>
        <w:rPr>
          <w:rFonts w:hint="eastAsia"/>
          <w:bCs/>
          <w:color w:val="000000"/>
          <w:sz w:val="24"/>
          <w:lang w:val="en-GB"/>
        </w:rPr>
        <w:t xml:space="preserve"> </w:t>
      </w:r>
    </w:p>
    <w:p w14:paraId="6651059D">
      <w:pPr>
        <w:pStyle w:val="4"/>
        <w:spacing w:line="360" w:lineRule="auto"/>
        <w:rPr>
          <w:bCs/>
          <w:color w:val="000000"/>
          <w:sz w:val="24"/>
          <w:lang w:val="en-GB"/>
        </w:rPr>
      </w:pPr>
      <w:r>
        <w:rPr>
          <w:rFonts w:hint="eastAsia"/>
          <w:bCs/>
          <w:color w:val="000000"/>
          <w:sz w:val="24"/>
          <w:lang w:val="en-GB"/>
        </w:rPr>
        <w:t>ACASIGHT</w:t>
      </w:r>
      <w:r>
        <w:rPr>
          <w:bCs/>
          <w:color w:val="000000"/>
          <w:sz w:val="24"/>
          <w:lang w:val="en-GB"/>
        </w:rPr>
        <w:t xml:space="preserve"> assumes that material submitted to it is properly available for general dissemination for the readership of </w:t>
      </w:r>
      <w:r>
        <w:rPr>
          <w:rFonts w:hint="eastAsia"/>
          <w:bCs/>
          <w:color w:val="000000"/>
          <w:sz w:val="24"/>
          <w:lang w:val="en-GB"/>
        </w:rPr>
        <w:t>ACASIGHT</w:t>
      </w:r>
      <w:r>
        <w:rPr>
          <w:bCs/>
          <w:color w:val="000000"/>
          <w:sz w:val="24"/>
          <w:lang w:val="en-GB"/>
        </w:rPr>
        <w:t xml:space="preserve">. It is the responsibility of the authors, not </w:t>
      </w:r>
      <w:r>
        <w:rPr>
          <w:rFonts w:hint="eastAsia"/>
          <w:bCs/>
          <w:color w:val="000000"/>
          <w:sz w:val="24"/>
          <w:lang w:val="en-GB"/>
        </w:rPr>
        <w:t>ACASIGHT</w:t>
      </w:r>
      <w:r>
        <w:rPr>
          <w:bCs/>
          <w:color w:val="000000"/>
          <w:sz w:val="24"/>
          <w:lang w:val="en-GB"/>
        </w:rPr>
        <w:t xml:space="preserve">, to determine if disclosure of their material requires the prior consent of other parties. Authors wishing to include figures, tables, or text passages that have already been published elsewhere are required to obtain permission from the copyright owner(s) for both the print and online format and to include evidence that such permission has been granted when submitting their papers. Any material received without such evidence will be assumed to originate from the authors. </w:t>
      </w:r>
    </w:p>
    <w:p w14:paraId="4D513445">
      <w:pPr>
        <w:pStyle w:val="4"/>
        <w:spacing w:line="360" w:lineRule="auto"/>
        <w:rPr>
          <w:bCs/>
          <w:color w:val="000000"/>
          <w:sz w:val="24"/>
          <w:lang w:val="en-GB"/>
        </w:rPr>
      </w:pPr>
      <w:r>
        <w:rPr>
          <w:bCs/>
          <w:color w:val="000000"/>
          <w:sz w:val="24"/>
          <w:lang w:val="en-GB"/>
        </w:rPr>
        <w:t xml:space="preserve">Authors should refrain from misrepresenting research results which could damage the trust in the journal, the professionalism of scientific authorship, and ultimately the entire scientific endeavour. </w:t>
      </w:r>
      <w:r>
        <w:rPr>
          <w:rFonts w:hint="eastAsia"/>
          <w:bCs/>
          <w:color w:val="000000"/>
          <w:sz w:val="24"/>
        </w:rPr>
        <w:t xml:space="preserve">The followings are some rules of </w:t>
      </w:r>
      <w:r>
        <w:rPr>
          <w:bCs/>
          <w:color w:val="000000"/>
          <w:sz w:val="24"/>
          <w:lang w:val="en-GB"/>
        </w:rPr>
        <w:t>good scientific practice</w:t>
      </w:r>
      <w:r>
        <w:rPr>
          <w:rFonts w:hint="eastAsia"/>
          <w:bCs/>
          <w:color w:val="000000"/>
          <w:sz w:val="24"/>
        </w:rPr>
        <w:t xml:space="preserve"> to m</w:t>
      </w:r>
      <w:r>
        <w:rPr>
          <w:bCs/>
          <w:color w:val="000000"/>
          <w:sz w:val="24"/>
          <w:lang w:val="en-GB"/>
        </w:rPr>
        <w:t>aintain</w:t>
      </w:r>
      <w:r>
        <w:rPr>
          <w:rFonts w:hint="eastAsia"/>
          <w:bCs/>
          <w:color w:val="000000"/>
          <w:sz w:val="24"/>
        </w:rPr>
        <w:t xml:space="preserve"> the </w:t>
      </w:r>
      <w:r>
        <w:rPr>
          <w:bCs/>
          <w:color w:val="000000"/>
          <w:sz w:val="24"/>
          <w:lang w:val="en-GB"/>
        </w:rPr>
        <w:t>integrity of the research and its presentation</w:t>
      </w:r>
      <w:r>
        <w:rPr>
          <w:rFonts w:hint="eastAsia"/>
          <w:bCs/>
          <w:color w:val="000000"/>
          <w:sz w:val="24"/>
        </w:rPr>
        <w:t>.</w:t>
      </w:r>
    </w:p>
    <w:p w14:paraId="3F4F2BE9">
      <w:pPr>
        <w:pStyle w:val="4"/>
        <w:numPr>
          <w:ilvl w:val="0"/>
          <w:numId w:val="3"/>
        </w:numPr>
        <w:adjustRightInd w:val="0"/>
        <w:spacing w:line="360" w:lineRule="auto"/>
        <w:ind w:left="0" w:firstLine="0"/>
        <w:rPr>
          <w:bCs/>
          <w:color w:val="000000"/>
          <w:sz w:val="24"/>
          <w:lang w:val="en-GB"/>
        </w:rPr>
      </w:pPr>
      <w:r>
        <w:rPr>
          <w:bCs/>
          <w:color w:val="000000"/>
          <w:sz w:val="24"/>
          <w:lang w:val="en-GB"/>
        </w:rPr>
        <w:t>The manuscript has not been submitted to more than one journal for simultaneous consideration.</w:t>
      </w:r>
    </w:p>
    <w:p w14:paraId="5B545240">
      <w:pPr>
        <w:pStyle w:val="4"/>
        <w:numPr>
          <w:ilvl w:val="0"/>
          <w:numId w:val="3"/>
        </w:numPr>
        <w:adjustRightInd w:val="0"/>
        <w:spacing w:line="360" w:lineRule="auto"/>
        <w:ind w:left="0" w:firstLine="0"/>
        <w:rPr>
          <w:bCs/>
          <w:color w:val="000000"/>
          <w:sz w:val="24"/>
          <w:lang w:val="en-GB"/>
        </w:rPr>
      </w:pPr>
      <w:bookmarkStart w:id="0" w:name="OLE_LINK6"/>
      <w:r>
        <w:rPr>
          <w:bCs/>
          <w:color w:val="000000"/>
          <w:sz w:val="24"/>
          <w:lang w:val="en-GB"/>
        </w:rPr>
        <w:t>The manuscript has not been published previously (partly or in full), unless the new work concerns an expansion of previous work (please provide transparency on the re-use of material to avoid the hint of text-recycling (“self-plagiarism”)).</w:t>
      </w:r>
    </w:p>
    <w:bookmarkEnd w:id="0"/>
    <w:p w14:paraId="6ACA1261">
      <w:pPr>
        <w:pStyle w:val="4"/>
        <w:numPr>
          <w:ilvl w:val="0"/>
          <w:numId w:val="3"/>
        </w:numPr>
        <w:adjustRightInd w:val="0"/>
        <w:spacing w:line="360" w:lineRule="auto"/>
        <w:ind w:left="0" w:firstLine="0"/>
        <w:rPr>
          <w:bCs/>
          <w:color w:val="000000"/>
          <w:sz w:val="24"/>
          <w:lang w:val="en-GB"/>
        </w:rPr>
      </w:pPr>
      <w:r>
        <w:rPr>
          <w:bCs/>
          <w:color w:val="000000"/>
          <w:sz w:val="24"/>
          <w:lang w:val="en-GB"/>
        </w:rPr>
        <w:t>No data have been fabricated or manipulated (including images) to support your conclusions</w:t>
      </w:r>
    </w:p>
    <w:p w14:paraId="269E14CC">
      <w:pPr>
        <w:pStyle w:val="4"/>
        <w:numPr>
          <w:ilvl w:val="0"/>
          <w:numId w:val="3"/>
        </w:numPr>
        <w:adjustRightInd w:val="0"/>
        <w:spacing w:line="360" w:lineRule="auto"/>
        <w:ind w:left="0" w:firstLine="0"/>
        <w:rPr>
          <w:bCs/>
          <w:color w:val="000000"/>
          <w:sz w:val="24"/>
          <w:lang w:val="en-GB"/>
        </w:rPr>
      </w:pPr>
      <w:r>
        <w:rPr>
          <w:bCs/>
          <w:color w:val="000000"/>
          <w:sz w:val="24"/>
          <w:lang w:val="en-GB"/>
        </w:rPr>
        <w:t xml:space="preserve">No data, text, or theories by others are presented as if they were the author’s own (“plagiarism”). Proper </w:t>
      </w:r>
      <w:r>
        <w:rPr>
          <w:rFonts w:hint="eastAsia"/>
          <w:bCs/>
          <w:color w:val="000000"/>
          <w:sz w:val="24"/>
          <w:lang w:val="en-GB"/>
        </w:rPr>
        <w:t>acknowledgement</w:t>
      </w:r>
      <w:r>
        <w:rPr>
          <w:bCs/>
          <w:color w:val="000000"/>
          <w:sz w:val="24"/>
          <w:lang w:val="en-GB"/>
        </w:rPr>
        <w:t xml:space="preserve"> to other work must be given (this includes material that is closely copied (near verbatim), summarized and/or paraphrased), quotation marks are used for verbatim copying of material, and permissions are secured for material that is copyrighted.</w:t>
      </w:r>
    </w:p>
    <w:p w14:paraId="13189E7D">
      <w:pPr>
        <w:pStyle w:val="4"/>
        <w:numPr>
          <w:ilvl w:val="0"/>
          <w:numId w:val="3"/>
        </w:numPr>
        <w:adjustRightInd w:val="0"/>
        <w:spacing w:line="360" w:lineRule="auto"/>
        <w:ind w:left="0" w:firstLine="0"/>
        <w:rPr>
          <w:bCs/>
          <w:color w:val="000000"/>
          <w:sz w:val="24"/>
          <w:lang w:val="en-GB"/>
        </w:rPr>
      </w:pPr>
      <w:r>
        <w:rPr>
          <w:bCs/>
          <w:color w:val="000000"/>
          <w:sz w:val="24"/>
          <w:lang w:val="en-GB"/>
        </w:rPr>
        <w:t>Adding and/or deleting authors at revision stage may be justifiably warranted. A letter must accompany the revised manuscript to explain the role of the added and/or deleted author(s). Further documentation may be required to support your request.</w:t>
      </w:r>
    </w:p>
    <w:p w14:paraId="100D4744">
      <w:pPr>
        <w:pStyle w:val="5"/>
        <w:numPr>
          <w:ilvl w:val="0"/>
          <w:numId w:val="0"/>
        </w:numPr>
        <w:spacing w:line="360" w:lineRule="auto"/>
        <w:ind w:left="420" w:leftChars="0" w:hanging="420" w:firstLineChars="0"/>
        <w:jc w:val="left"/>
        <w:rPr>
          <w:color w:val="000000"/>
          <w:sz w:val="24"/>
        </w:rPr>
      </w:pPr>
      <w:r>
        <w:rPr>
          <w:rFonts w:hint="eastAsia" w:ascii="Times New Roman" w:hAnsi="Times New Roman" w:eastAsia="宋体" w:cs="Times New Roman"/>
          <w:b/>
          <w:color w:val="003366"/>
          <w:kern w:val="2"/>
          <w:sz w:val="24"/>
          <w:lang w:val="en-US" w:eastAsia="zh-CN" w:bidi="ar-SA"/>
        </w:rPr>
        <w:t>4</w:t>
      </w:r>
      <w:r>
        <w:rPr>
          <w:rFonts w:hint="eastAsia" w:cs="Times New Roman"/>
          <w:b/>
          <w:color w:val="003366"/>
          <w:kern w:val="2"/>
          <w:sz w:val="24"/>
          <w:lang w:val="en-US" w:eastAsia="zh-CN" w:bidi="ar-SA"/>
        </w:rPr>
        <w:t xml:space="preserve"> </w:t>
      </w:r>
      <w:r>
        <w:rPr>
          <w:rFonts w:hint="eastAsia"/>
          <w:color w:val="003366"/>
          <w:sz w:val="24"/>
        </w:rPr>
        <w:t xml:space="preserve">[last </w:t>
      </w:r>
      <w:r>
        <w:rPr>
          <w:color w:val="003366"/>
          <w:sz w:val="24"/>
        </w:rPr>
        <w:t>section</w:t>
      </w:r>
      <w:r>
        <w:rPr>
          <w:rFonts w:hint="eastAsia"/>
          <w:color w:val="003366"/>
          <w:sz w:val="24"/>
        </w:rPr>
        <w:t>] Conclusions</w:t>
      </w:r>
      <w:r>
        <w:rPr>
          <w:bCs/>
          <w:color w:val="E36C0A"/>
          <w:sz w:val="24"/>
          <w:lang w:val="en-GB"/>
        </w:rPr>
        <w:t>/*Times New Roman 12pt, Bold*/</w:t>
      </w:r>
      <w:r>
        <w:rPr>
          <w:rFonts w:hint="eastAsia"/>
          <w:bCs/>
          <w:color w:val="E36C0A"/>
          <w:sz w:val="24"/>
          <w:lang w:val="en-GB"/>
        </w:rPr>
        <w:t xml:space="preserve"> </w:t>
      </w:r>
    </w:p>
    <w:p w14:paraId="6873A2AA">
      <w:pPr>
        <w:pStyle w:val="4"/>
        <w:spacing w:line="360" w:lineRule="auto"/>
        <w:rPr>
          <w:bCs/>
          <w:color w:val="000000"/>
          <w:sz w:val="24"/>
          <w:lang w:val="en-GB"/>
        </w:rPr>
      </w:pPr>
      <w:r>
        <w:rPr>
          <w:bCs/>
          <w:color w:val="000000"/>
          <w:sz w:val="24"/>
          <w:lang w:val="en-GB"/>
        </w:rPr>
        <w:t>Although a conclusion may review the main points of the paper, do not replicate the abstract as the conclusion. A conclusion might elaborate on the importance</w:t>
      </w:r>
      <w:r>
        <w:rPr>
          <w:rFonts w:hint="eastAsia"/>
          <w:bCs/>
          <w:color w:val="000000"/>
          <w:sz w:val="24"/>
          <w:lang w:val="en-GB"/>
        </w:rPr>
        <w:t xml:space="preserve"> and results</w:t>
      </w:r>
      <w:r>
        <w:rPr>
          <w:bCs/>
          <w:color w:val="000000"/>
          <w:sz w:val="24"/>
          <w:lang w:val="en-GB"/>
        </w:rPr>
        <w:t xml:space="preserve"> of the work</w:t>
      </w:r>
      <w:r>
        <w:rPr>
          <w:rFonts w:hint="eastAsia"/>
          <w:bCs/>
          <w:color w:val="000000"/>
          <w:sz w:val="24"/>
          <w:lang w:val="en-GB"/>
        </w:rPr>
        <w:t>, and/</w:t>
      </w:r>
      <w:r>
        <w:rPr>
          <w:bCs/>
          <w:color w:val="000000"/>
          <w:sz w:val="24"/>
          <w:lang w:val="en-GB"/>
        </w:rPr>
        <w:t>or suggest applications and extensions.</w:t>
      </w:r>
      <w:r>
        <w:rPr>
          <w:rFonts w:hint="eastAsia"/>
          <w:bCs/>
          <w:color w:val="000000"/>
          <w:sz w:val="24"/>
          <w:lang w:val="en-GB"/>
        </w:rPr>
        <w:t xml:space="preserve"> </w:t>
      </w:r>
    </w:p>
    <w:p w14:paraId="37343EFB">
      <w:pPr>
        <w:spacing w:line="360" w:lineRule="auto"/>
        <w:ind w:firstLine="482" w:firstLineChars="200"/>
        <w:rPr>
          <w:b/>
          <w:bCs/>
          <w:sz w:val="24"/>
          <w:lang w:val="en-GB"/>
        </w:rPr>
      </w:pPr>
    </w:p>
    <w:p w14:paraId="6A60FA3F">
      <w:pPr>
        <w:pStyle w:val="4"/>
        <w:spacing w:line="360" w:lineRule="auto"/>
        <w:ind w:firstLine="0"/>
        <w:rPr>
          <w:bCs/>
          <w:color w:val="E36C0A"/>
          <w:sz w:val="24"/>
          <w:lang w:val="en-GB"/>
        </w:rPr>
      </w:pPr>
      <w:r>
        <w:rPr>
          <w:rFonts w:hint="eastAsia"/>
          <w:b/>
          <w:bCs/>
          <w:color w:val="003366"/>
          <w:sz w:val="24"/>
          <w:lang w:val="en-GB"/>
        </w:rPr>
        <w:t>Acknowledg</w:t>
      </w:r>
      <w:r>
        <w:rPr>
          <w:b/>
          <w:bCs/>
          <w:color w:val="003366"/>
          <w:sz w:val="24"/>
          <w:lang w:val="en-GB"/>
        </w:rPr>
        <w:t>e</w:t>
      </w:r>
      <w:r>
        <w:rPr>
          <w:rFonts w:hint="eastAsia"/>
          <w:b/>
          <w:bCs/>
          <w:color w:val="003366"/>
          <w:sz w:val="24"/>
          <w:lang w:val="en-GB"/>
        </w:rPr>
        <w:t>ment</w:t>
      </w:r>
      <w:r>
        <w:rPr>
          <w:color w:val="003366"/>
        </w:rPr>
        <w:t xml:space="preserve"> </w:t>
      </w:r>
      <w:r>
        <w:rPr>
          <w:b/>
          <w:bCs/>
          <w:color w:val="E36C0A"/>
          <w:sz w:val="24"/>
          <w:lang w:val="en-GB"/>
        </w:rPr>
        <w:t>/*Times New Roman 12pt, Bold*/</w:t>
      </w:r>
      <w:r>
        <w:rPr>
          <w:rFonts w:hint="eastAsia"/>
          <w:bCs/>
          <w:color w:val="E36C0A"/>
          <w:sz w:val="24"/>
          <w:lang w:val="en-GB"/>
        </w:rPr>
        <w:t xml:space="preserve"> </w:t>
      </w:r>
      <w:r>
        <w:rPr>
          <w:color w:val="0070C0"/>
        </w:rPr>
        <w:t xml:space="preserve">[This </w:t>
      </w:r>
      <w:r>
        <w:rPr>
          <w:rFonts w:hint="eastAsia"/>
          <w:color w:val="0070C0"/>
        </w:rPr>
        <w:t>section</w:t>
      </w:r>
      <w:r>
        <w:rPr>
          <w:color w:val="0070C0"/>
        </w:rPr>
        <w:t xml:space="preserve"> is not necessary.]</w:t>
      </w:r>
    </w:p>
    <w:p w14:paraId="256D45A3">
      <w:pPr>
        <w:pStyle w:val="4"/>
        <w:spacing w:line="360" w:lineRule="auto"/>
        <w:rPr>
          <w:bCs/>
          <w:color w:val="E36C0A"/>
          <w:sz w:val="24"/>
          <w:lang w:val="en-GB"/>
        </w:rPr>
      </w:pPr>
      <w:r>
        <w:rPr>
          <w:bCs/>
          <w:color w:val="000000"/>
          <w:sz w:val="24"/>
        </w:rPr>
        <w:t>This work was supported by the [Funding Agency] under Grant [Grant Number], and the [Institution/Laboratory].</w:t>
      </w:r>
      <w:r>
        <w:rPr>
          <w:rFonts w:hint="eastAsia"/>
          <w:bCs/>
          <w:color w:val="000000"/>
          <w:sz w:val="24"/>
        </w:rPr>
        <w:t xml:space="preserve"> A</w:t>
      </w:r>
      <w:r>
        <w:rPr>
          <w:bCs/>
          <w:color w:val="000000"/>
          <w:sz w:val="24"/>
          <w:lang w:val="en-GB"/>
        </w:rPr>
        <w:t xml:space="preserve">uthors </w:t>
      </w:r>
      <w:r>
        <w:rPr>
          <w:rFonts w:hint="eastAsia"/>
          <w:bCs/>
          <w:color w:val="000000"/>
          <w:sz w:val="24"/>
          <w:lang w:val="en-GB"/>
        </w:rPr>
        <w:t>can also</w:t>
      </w:r>
      <w:r>
        <w:rPr>
          <w:bCs/>
          <w:color w:val="000000"/>
          <w:sz w:val="24"/>
          <w:lang w:val="en-GB"/>
        </w:rPr>
        <w:t xml:space="preserve"> add acknowledgement of people, which should be placed in a</w:t>
      </w:r>
      <w:r>
        <w:rPr>
          <w:rFonts w:hint="eastAsia"/>
          <w:bCs/>
          <w:color w:val="000000"/>
          <w:sz w:val="24"/>
        </w:rPr>
        <w:t xml:space="preserve"> </w:t>
      </w:r>
      <w:r>
        <w:rPr>
          <w:bCs/>
          <w:color w:val="000000"/>
          <w:sz w:val="24"/>
          <w:lang w:val="en-GB"/>
        </w:rPr>
        <w:t>separate section.</w:t>
      </w:r>
      <w:r>
        <w:t xml:space="preserve"> </w:t>
      </w:r>
      <w:r>
        <w:rPr>
          <w:bCs/>
          <w:color w:val="E36C0A"/>
          <w:sz w:val="24"/>
          <w:lang w:val="en-GB"/>
        </w:rPr>
        <w:t>/*Times New Roman 12pt */</w:t>
      </w:r>
    </w:p>
    <w:p w14:paraId="6C1556A1">
      <w:pPr>
        <w:pStyle w:val="4"/>
        <w:spacing w:line="360" w:lineRule="auto"/>
        <w:ind w:firstLine="425"/>
        <w:rPr>
          <w:bCs/>
          <w:color w:val="000000"/>
          <w:sz w:val="24"/>
          <w:lang w:val="en-GB"/>
        </w:rPr>
      </w:pPr>
    </w:p>
    <w:p w14:paraId="09A94538">
      <w:pPr>
        <w:pStyle w:val="4"/>
        <w:spacing w:line="360" w:lineRule="auto"/>
        <w:ind w:firstLine="0"/>
        <w:rPr>
          <w:bCs/>
          <w:color w:val="E36C0A"/>
          <w:sz w:val="24"/>
          <w:lang w:val="en-GB"/>
        </w:rPr>
      </w:pPr>
      <w:r>
        <w:rPr>
          <w:b/>
          <w:bCs/>
          <w:color w:val="003366"/>
          <w:sz w:val="24"/>
          <w:lang w:val="en-GB"/>
        </w:rPr>
        <w:t>C</w:t>
      </w:r>
      <w:r>
        <w:rPr>
          <w:rFonts w:hint="eastAsia"/>
          <w:b/>
          <w:bCs/>
          <w:color w:val="003366"/>
          <w:sz w:val="24"/>
          <w:lang w:val="en-GB"/>
        </w:rPr>
        <w:t>onflict</w:t>
      </w:r>
      <w:r>
        <w:rPr>
          <w:b/>
          <w:bCs/>
          <w:color w:val="003366"/>
          <w:sz w:val="24"/>
          <w:lang w:val="en-GB"/>
        </w:rPr>
        <w:t xml:space="preserve"> </w:t>
      </w:r>
      <w:r>
        <w:rPr>
          <w:rFonts w:hint="eastAsia"/>
          <w:b/>
          <w:bCs/>
          <w:color w:val="003366"/>
          <w:sz w:val="24"/>
          <w:lang w:val="en-GB"/>
        </w:rPr>
        <w:t>of</w:t>
      </w:r>
      <w:r>
        <w:rPr>
          <w:b/>
          <w:bCs/>
          <w:color w:val="003366"/>
          <w:sz w:val="24"/>
          <w:lang w:val="en-GB"/>
        </w:rPr>
        <w:t xml:space="preserve"> I</w:t>
      </w:r>
      <w:r>
        <w:rPr>
          <w:rFonts w:hint="eastAsia"/>
          <w:b/>
          <w:bCs/>
          <w:color w:val="003366"/>
          <w:sz w:val="24"/>
          <w:lang w:val="en-GB"/>
        </w:rPr>
        <w:t>nterest</w:t>
      </w:r>
      <w:r>
        <w:t xml:space="preserve"> </w:t>
      </w:r>
      <w:r>
        <w:rPr>
          <w:b/>
          <w:bCs/>
          <w:color w:val="E36C0A"/>
          <w:sz w:val="24"/>
          <w:lang w:val="en-GB"/>
        </w:rPr>
        <w:t>/*Times New Roman 12pt, Bold*/</w:t>
      </w:r>
      <w:r>
        <w:rPr>
          <w:rFonts w:hint="eastAsia"/>
          <w:bCs/>
          <w:color w:val="E36C0A"/>
          <w:sz w:val="24"/>
          <w:lang w:val="en-GB"/>
        </w:rPr>
        <w:t xml:space="preserve"> </w:t>
      </w:r>
    </w:p>
    <w:p w14:paraId="3DD12A05">
      <w:pPr>
        <w:widowControl/>
        <w:snapToGrid/>
        <w:spacing w:line="240" w:lineRule="auto"/>
        <w:ind w:firstLine="425"/>
        <w:jc w:val="left"/>
        <w:rPr>
          <w:bCs/>
          <w:color w:val="000000"/>
          <w:sz w:val="24"/>
          <w:lang w:val="en-GB"/>
        </w:rPr>
      </w:pPr>
      <w:r>
        <w:rPr>
          <w:bCs/>
          <w:color w:val="000000"/>
          <w:sz w:val="24"/>
          <w:lang w:val="en-GB"/>
        </w:rPr>
        <w:t>The authors declare that they have no conflict of interest.</w:t>
      </w:r>
      <w:r>
        <w:t xml:space="preserve"> </w:t>
      </w:r>
      <w:r>
        <w:rPr>
          <w:bCs/>
          <w:color w:val="E36C0A"/>
          <w:sz w:val="24"/>
          <w:lang w:val="en-GB"/>
        </w:rPr>
        <w:t>/*Times New Roman 12pt */</w:t>
      </w:r>
    </w:p>
    <w:p w14:paraId="1C45CFE5">
      <w:pPr>
        <w:spacing w:line="276" w:lineRule="auto"/>
        <w:rPr>
          <w:color w:val="FF6600"/>
          <w:lang w:val="en-GB"/>
        </w:rPr>
      </w:pPr>
    </w:p>
    <w:p w14:paraId="3D454202">
      <w:pPr>
        <w:spacing w:line="360" w:lineRule="auto"/>
        <w:rPr>
          <w:color w:val="0070C0"/>
        </w:rPr>
      </w:pPr>
      <w:r>
        <w:rPr>
          <w:b/>
          <w:color w:val="003366"/>
          <w:sz w:val="24"/>
        </w:rPr>
        <w:t>References</w:t>
      </w:r>
      <w:r>
        <w:rPr>
          <w:b/>
          <w:color w:val="E36C0A"/>
          <w:sz w:val="24"/>
        </w:rPr>
        <w:t>/*Times New Roman 12pt, Bold*/</w:t>
      </w:r>
      <w:bookmarkStart w:id="1" w:name="OLE_LINK5"/>
      <w:r>
        <w:rPr>
          <w:color w:val="0070C0"/>
        </w:rPr>
        <w:t>[The references should be listed at the end of the manuscript and numbered in the order they are referred to in the text.</w:t>
      </w:r>
      <w:r>
        <w:rPr>
          <w:rFonts w:hint="eastAsia"/>
          <w:color w:val="0070C0"/>
        </w:rPr>
        <w:t xml:space="preserve"> </w:t>
      </w:r>
      <w:r>
        <w:rPr>
          <w:color w:val="0070C0"/>
        </w:rPr>
        <w:t>The default formatting for references follows the IEEE style.</w:t>
      </w:r>
      <w:r>
        <w:rPr>
          <w:rFonts w:hint="eastAsia"/>
          <w:color w:val="0070C0"/>
        </w:rPr>
        <w:t xml:space="preserve"> </w:t>
      </w:r>
      <w:r>
        <w:rPr>
          <w:color w:val="0070C0"/>
        </w:rPr>
        <w:t xml:space="preserve">To manage your references, I recommend using the tool </w:t>
      </w:r>
      <w:r>
        <w:fldChar w:fldCharType="begin"/>
      </w:r>
      <w:r>
        <w:instrText xml:space="preserve"> HYPERLINK "https://scholar.google.com/" </w:instrText>
      </w:r>
      <w:r>
        <w:fldChar w:fldCharType="separate"/>
      </w:r>
      <w:r>
        <w:rPr>
          <w:rStyle w:val="32"/>
        </w:rPr>
        <w:t>Google Scholar</w:t>
      </w:r>
      <w:r>
        <w:rPr>
          <w:rStyle w:val="32"/>
        </w:rPr>
        <w:fldChar w:fldCharType="end"/>
      </w:r>
      <w:r>
        <w:rPr>
          <w:color w:val="0070C0"/>
        </w:rPr>
        <w:t>.]</w:t>
      </w:r>
      <w:bookmarkEnd w:id="1"/>
    </w:p>
    <w:p w14:paraId="25021AF3">
      <w:pPr>
        <w:snapToGrid/>
        <w:spacing w:line="360" w:lineRule="auto"/>
        <w:rPr>
          <w:color w:val="0000FF"/>
          <w:sz w:val="24"/>
        </w:rPr>
      </w:pPr>
      <w:r>
        <w:rPr>
          <w:rFonts w:hint="eastAsia"/>
          <w:sz w:val="24"/>
        </w:rPr>
        <w:t>[</w:t>
      </w:r>
      <w:r>
        <w:rPr>
          <w:sz w:val="24"/>
        </w:rPr>
        <w:t>1] Sayah, John Y., and Charles R. Kime. "Test scheduling in high performance VLSI system implementations." </w:t>
      </w:r>
      <w:r>
        <w:rPr>
          <w:i/>
          <w:iCs/>
          <w:sz w:val="24"/>
        </w:rPr>
        <w:t>IEEE transactions on computers</w:t>
      </w:r>
      <w:r>
        <w:rPr>
          <w:sz w:val="24"/>
        </w:rPr>
        <w:t> 41.01 (1992): 52-67.</w:t>
      </w:r>
      <w:r>
        <w:rPr>
          <w:rFonts w:hint="eastAsia"/>
          <w:sz w:val="24"/>
        </w:rPr>
        <w:t xml:space="preserve"> </w:t>
      </w:r>
      <w:r>
        <w:rPr>
          <w:rFonts w:hint="eastAsia"/>
          <w:color w:val="0070C0"/>
          <w:sz w:val="24"/>
        </w:rPr>
        <w:t>[journal paper]</w:t>
      </w:r>
    </w:p>
    <w:p w14:paraId="5CD0960C">
      <w:pPr>
        <w:snapToGrid/>
        <w:spacing w:line="360" w:lineRule="auto"/>
        <w:rPr>
          <w:color w:val="0000FF"/>
          <w:sz w:val="24"/>
        </w:rPr>
      </w:pPr>
      <w:bookmarkStart w:id="2" w:name="_Hlk193654609"/>
      <w:r>
        <w:rPr>
          <w:sz w:val="24"/>
        </w:rPr>
        <w:t>[2]</w:t>
      </w:r>
      <w:bookmarkEnd w:id="2"/>
      <w:r>
        <w:rPr>
          <w:sz w:val="24"/>
        </w:rPr>
        <w:t xml:space="preserve"> Plotkin, Gordon. "A semantics for type checking." </w:t>
      </w:r>
      <w:r>
        <w:rPr>
          <w:i/>
          <w:iCs/>
          <w:sz w:val="24"/>
        </w:rPr>
        <w:t>International Symposium on Theoretical Aspects of Computer Software</w:t>
      </w:r>
      <w:r>
        <w:rPr>
          <w:sz w:val="24"/>
        </w:rPr>
        <w:t>. Berlin, Heidelberg: Springer Berlin Heidelberg, 1991.</w:t>
      </w:r>
      <w:r>
        <w:rPr>
          <w:rFonts w:hint="eastAsia"/>
          <w:sz w:val="24"/>
        </w:rPr>
        <w:t xml:space="preserve"> </w:t>
      </w:r>
      <w:r>
        <w:rPr>
          <w:rFonts w:hint="eastAsia"/>
          <w:color w:val="0070C0"/>
          <w:sz w:val="24"/>
        </w:rPr>
        <w:t>[book chapter]</w:t>
      </w:r>
    </w:p>
    <w:p w14:paraId="491925EC">
      <w:pPr>
        <w:pStyle w:val="22"/>
        <w:spacing w:before="0" w:beforeAutospacing="0" w:after="0" w:afterAutospacing="0"/>
        <w:rPr>
          <w:rFonts w:ascii="Times New Roman" w:hAnsi="Times New Roman" w:cs="Times New Roman"/>
        </w:rPr>
      </w:pPr>
      <w:r>
        <w:rPr>
          <w:rFonts w:ascii="Times New Roman" w:hAnsi="Times New Roman" w:cs="Times New Roman"/>
          <w:kern w:val="2"/>
          <w:szCs w:val="20"/>
        </w:rPr>
        <w:t>[</w:t>
      </w:r>
      <w:r>
        <w:rPr>
          <w:rFonts w:hint="eastAsia" w:ascii="Times New Roman" w:hAnsi="Times New Roman" w:cs="Times New Roman"/>
          <w:kern w:val="2"/>
          <w:szCs w:val="20"/>
        </w:rPr>
        <w:t>3</w:t>
      </w:r>
      <w:r>
        <w:rPr>
          <w:rFonts w:ascii="Times New Roman" w:hAnsi="Times New Roman" w:cs="Times New Roman"/>
          <w:kern w:val="2"/>
          <w:szCs w:val="20"/>
        </w:rPr>
        <w:t>] Geddes, Keith</w:t>
      </w:r>
      <w:r>
        <w:rPr>
          <w:rFonts w:ascii="Times New Roman" w:hAnsi="Times New Roman" w:cs="Times New Roman"/>
        </w:rPr>
        <w:t xml:space="preserve"> O., Stephen R. Czapor, and George Labahn. </w:t>
      </w:r>
      <w:r>
        <w:rPr>
          <w:rFonts w:ascii="Times New Roman" w:hAnsi="Times New Roman" w:cs="Times New Roman"/>
          <w:i/>
          <w:iCs/>
        </w:rPr>
        <w:t>Algorithms for computer algebra</w:t>
      </w:r>
      <w:r>
        <w:rPr>
          <w:rFonts w:ascii="Times New Roman" w:hAnsi="Times New Roman" w:cs="Times New Roman"/>
        </w:rPr>
        <w:t>. Springer Science &amp; Business Media, 1992.</w:t>
      </w:r>
      <w:r>
        <w:rPr>
          <w:rFonts w:hint="eastAsia" w:ascii="Times New Roman" w:hAnsi="Times New Roman" w:cs="Times New Roman"/>
        </w:rPr>
        <w:t xml:space="preserve"> </w:t>
      </w:r>
      <w:r>
        <w:rPr>
          <w:rFonts w:hint="eastAsia"/>
          <w:color w:val="0070C0"/>
        </w:rPr>
        <w:t>[book]</w:t>
      </w:r>
    </w:p>
    <w:p w14:paraId="64D0A739">
      <w:pPr>
        <w:snapToGrid/>
        <w:spacing w:line="360" w:lineRule="auto"/>
        <w:rPr>
          <w:sz w:val="24"/>
        </w:rPr>
      </w:pPr>
      <w:r>
        <w:rPr>
          <w:sz w:val="24"/>
        </w:rPr>
        <w:t>[</w:t>
      </w:r>
      <w:r>
        <w:rPr>
          <w:rFonts w:hint="eastAsia"/>
          <w:sz w:val="24"/>
        </w:rPr>
        <w:t>4</w:t>
      </w:r>
      <w:r>
        <w:rPr>
          <w:sz w:val="24"/>
        </w:rPr>
        <w:t>] Babić, Domagoj, et al. "Statically-directed dynamic automated test generation." </w:t>
      </w:r>
      <w:r>
        <w:rPr>
          <w:i/>
          <w:iCs/>
          <w:sz w:val="24"/>
        </w:rPr>
        <w:t>Proceedings of the 2011 International Symposium on Software Testing and Analysis</w:t>
      </w:r>
      <w:r>
        <w:rPr>
          <w:sz w:val="24"/>
        </w:rPr>
        <w:t>. 2011.</w:t>
      </w:r>
      <w:r>
        <w:rPr>
          <w:color w:val="0070C0"/>
          <w:sz w:val="24"/>
        </w:rPr>
        <w:t xml:space="preserve"> </w:t>
      </w:r>
      <w:r>
        <w:rPr>
          <w:rFonts w:hint="eastAsia"/>
          <w:color w:val="0070C0"/>
          <w:sz w:val="24"/>
        </w:rPr>
        <w:t>[conference paper]</w:t>
      </w:r>
      <w:r>
        <w:rPr>
          <w:rFonts w:hint="eastAsia"/>
          <w:color w:val="FF6600"/>
          <w:sz w:val="24"/>
        </w:rPr>
        <w:t xml:space="preserve"> </w:t>
      </w:r>
    </w:p>
    <w:p w14:paraId="33AC2367">
      <w:pPr>
        <w:snapToGrid/>
        <w:spacing w:line="360" w:lineRule="auto"/>
        <w:rPr>
          <w:sz w:val="24"/>
        </w:rPr>
      </w:pPr>
      <w:r>
        <w:rPr>
          <w:sz w:val="24"/>
        </w:rPr>
        <w:t>[5] Harris, Mark Jason. </w:t>
      </w:r>
      <w:r>
        <w:rPr>
          <w:i/>
          <w:iCs/>
          <w:sz w:val="24"/>
        </w:rPr>
        <w:t>Real-time cloud simulation and rendering</w:t>
      </w:r>
      <w:r>
        <w:rPr>
          <w:sz w:val="24"/>
        </w:rPr>
        <w:t>. The University of North Carolina at Chapel Hill, 2003.</w:t>
      </w:r>
      <w:r>
        <w:rPr>
          <w:rFonts w:hint="eastAsia"/>
          <w:color w:val="0070C0"/>
          <w:sz w:val="24"/>
        </w:rPr>
        <w:t xml:space="preserve"> [</w:t>
      </w:r>
      <w:r>
        <w:rPr>
          <w:color w:val="0070C0"/>
          <w:sz w:val="24"/>
        </w:rPr>
        <w:t>thesis</w:t>
      </w:r>
      <w:r>
        <w:rPr>
          <w:rFonts w:hint="eastAsia"/>
          <w:color w:val="0070C0"/>
          <w:sz w:val="24"/>
        </w:rPr>
        <w:t>]</w:t>
      </w:r>
      <w:r>
        <w:rPr>
          <w:sz w:val="24"/>
        </w:rPr>
        <w:t xml:space="preserve"> </w:t>
      </w:r>
    </w:p>
    <w:p w14:paraId="6DD6FD42">
      <w:pPr>
        <w:snapToGrid/>
        <w:spacing w:line="360" w:lineRule="auto"/>
        <w:rPr>
          <w:color w:val="0000FF"/>
          <w:sz w:val="24"/>
        </w:rPr>
      </w:pPr>
      <w:r>
        <w:rPr>
          <w:sz w:val="24"/>
        </w:rPr>
        <w:t>[6] Jurczyk, Mateusz, and Gynvael Coldwind. "Identifying and exploiting windows kernel race conditions via memory access patterns." (2013).</w:t>
      </w:r>
      <w:r>
        <w:rPr>
          <w:rFonts w:hint="eastAsia"/>
          <w:sz w:val="24"/>
        </w:rPr>
        <w:t xml:space="preserve"> </w:t>
      </w:r>
      <w:r>
        <w:fldChar w:fldCharType="begin"/>
      </w:r>
      <w:r>
        <w:instrText xml:space="preserve"> HYPERLINK "https://j00ru.vexillium.org/papers/2013/bochspwn.pdf" </w:instrText>
      </w:r>
      <w:r>
        <w:fldChar w:fldCharType="separate"/>
      </w:r>
      <w:r>
        <w:rPr>
          <w:rStyle w:val="32"/>
          <w:sz w:val="24"/>
        </w:rPr>
        <w:t>https://j00ru.vexillium.org/papers/2013/bochspwn.pdf</w:t>
      </w:r>
      <w:r>
        <w:rPr>
          <w:rStyle w:val="32"/>
          <w:sz w:val="24"/>
        </w:rPr>
        <w:fldChar w:fldCharType="end"/>
      </w:r>
      <w:r>
        <w:rPr>
          <w:rFonts w:hint="eastAsia"/>
          <w:sz w:val="24"/>
        </w:rPr>
        <w:t xml:space="preserve"> </w:t>
      </w:r>
      <w:r>
        <w:rPr>
          <w:rFonts w:hint="eastAsia"/>
          <w:color w:val="0070C0"/>
          <w:sz w:val="24"/>
        </w:rPr>
        <w:t>[</w:t>
      </w:r>
      <w:r>
        <w:rPr>
          <w:color w:val="0070C0"/>
          <w:sz w:val="24"/>
        </w:rPr>
        <w:t>technical report</w:t>
      </w:r>
      <w:r>
        <w:rPr>
          <w:rFonts w:hint="eastAsia"/>
          <w:color w:val="0070C0"/>
          <w:sz w:val="24"/>
        </w:rPr>
        <w:t>]</w:t>
      </w:r>
    </w:p>
    <w:p w14:paraId="36A5738D">
      <w:pPr>
        <w:snapToGrid/>
        <w:spacing w:line="360" w:lineRule="auto"/>
        <w:rPr>
          <w:color w:val="0000FF"/>
          <w:sz w:val="24"/>
        </w:rPr>
      </w:pPr>
      <w:r>
        <w:rPr>
          <w:sz w:val="24"/>
        </w:rPr>
        <w:t>[7] Gipp, Bela, Norman Meuschke, and André Gernandt. "Decentralized trusted timestamping using the crypto currency bitcoin."</w:t>
      </w:r>
      <w:r>
        <w:rPr>
          <w:i/>
          <w:iCs/>
          <w:sz w:val="24"/>
        </w:rPr>
        <w:t xml:space="preserve"> arXiv preprint arXiv:1502.04015</w:t>
      </w:r>
      <w:r>
        <w:rPr>
          <w:sz w:val="24"/>
        </w:rPr>
        <w:t xml:space="preserve"> (2015). </w:t>
      </w:r>
      <w:r>
        <w:rPr>
          <w:rFonts w:hint="eastAsia"/>
          <w:color w:val="0070C0"/>
          <w:sz w:val="24"/>
        </w:rPr>
        <w:t>[</w:t>
      </w:r>
      <w:r>
        <w:rPr>
          <w:color w:val="0070C0"/>
          <w:sz w:val="24"/>
        </w:rPr>
        <w:t>ar-Xiv document</w:t>
      </w:r>
      <w:r>
        <w:rPr>
          <w:rFonts w:hint="eastAsia"/>
          <w:color w:val="0070C0"/>
          <w:sz w:val="24"/>
        </w:rPr>
        <w:t>]</w:t>
      </w:r>
    </w:p>
    <w:sectPr>
      <w:type w:val="continuous"/>
      <w:pgSz w:w="11907" w:h="16840"/>
      <w:pgMar w:top="1474" w:right="839" w:bottom="765" w:left="839" w:header="964" w:footer="567" w:gutter="0"/>
      <w:pgNumType w:start="2"/>
      <w:cols w:space="421" w:num="1"/>
      <w:titlePg/>
      <w:docGrid w:type="lines" w:linePitch="340" w:charSpace="-15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Roman PS">
    <w:altName w:val="Times New Roman"/>
    <w:panose1 w:val="00000000000000000000"/>
    <w:charset w:val="00"/>
    <w:family w:val="roman"/>
    <w:pitch w:val="default"/>
    <w:sig w:usb0="00000000" w:usb1="00000000" w:usb2="00000000" w:usb3="00000000" w:csb0="00000001" w:csb1="00000000"/>
  </w:font>
  <w:font w:name="Palatino">
    <w:altName w:val="Palatino Linotype"/>
    <w:panose1 w:val="00000000000000000000"/>
    <w:charset w:val="00"/>
    <w:family w:val="roman"/>
    <w:pitch w:val="default"/>
    <w:sig w:usb0="00000000" w:usb1="00000000" w:usb2="00000000" w:usb3="00000000" w:csb0="00000093" w:csb1="00000000"/>
  </w:font>
  <w:font w:name="Book Antiqua">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方正小标宋简体">
    <w:altName w:val="Malgun Gothic Semilight"/>
    <w:panose1 w:val="00000000000000000000"/>
    <w:charset w:val="86"/>
    <w:family w:val="auto"/>
    <w:pitch w:val="default"/>
    <w:sig w:usb0="00000000" w:usb1="00000000" w:usb2="00000012" w:usb3="00000000" w:csb0="00040001" w:csb1="00000000"/>
  </w:font>
  <w:font w:name="Malgun Gothic Semilight">
    <w:panose1 w:val="020B0502040204020203"/>
    <w:charset w:val="86"/>
    <w:family w:val="auto"/>
    <w:pitch w:val="default"/>
    <w:sig w:usb0="900002AF" w:usb1="01D77CFB" w:usb2="00000012" w:usb3="00000000" w:csb0="203E01BD" w:csb1="D7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alatino Linotype">
    <w:panose1 w:val="02040502050505030304"/>
    <w:charset w:val="00"/>
    <w:family w:val="auto"/>
    <w:pitch w:val="default"/>
    <w:sig w:usb0="E0000287" w:usb1="40000013" w:usb2="00000000" w:usb3="00000000" w:csb0="2000019F" w:csb1="00000000"/>
  </w:font>
  <w:font w:name="Segoe Print">
    <w:panose1 w:val="02000600000000000000"/>
    <w:charset w:val="00"/>
    <w:family w:val="auto"/>
    <w:pitch w:val="default"/>
    <w:sig w:usb0="0000028F" w:usb1="00000000" w:usb2="00000000" w:usb3="00000000" w:csb0="2000009F" w:csb1="47010000"/>
  </w:font>
  <w:font w:name="T">
    <w:altName w:val="Segoe Print"/>
    <w:panose1 w:val="00000000000000000000"/>
    <w:charset w:val="00"/>
    <w:family w:val="auto"/>
    <w:pitch w:val="default"/>
    <w:sig w:usb0="00000000" w:usb1="00000000" w:usb2="00000000" w:usb3="00000000" w:csb0="00000000" w:csb1="00000000"/>
  </w:font>
  <w:font w:name="Ti">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 w:name="Times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7313">
    <w:pPr>
      <w:pStyle w:val="41"/>
      <w:adjustRightInd w:val="0"/>
      <w:spacing w:before="0" w:line="360" w:lineRule="auto"/>
      <w:outlineLvl w:val="1"/>
      <w:rPr>
        <w:rFonts w:ascii="Times New Roman" w:hAnsi="Times New Roman"/>
        <w:color w:val="FF0000"/>
        <w:sz w:val="20"/>
      </w:rPr>
    </w:pPr>
    <w:r>
      <w:rPr>
        <w:rFonts w:ascii="Times New Roman" w:hAnsi="Times New Roman"/>
        <w:sz w:val="20"/>
      </w:rPr>
      <w:t>E-mail: ***@*********; ***@*********</w:t>
    </w:r>
    <w:r>
      <w:rPr>
        <w:rFonts w:hint="eastAsia" w:ascii="Times New Roman" w:hAnsi="Times New Roman"/>
        <w:sz w:val="20"/>
      </w:rPr>
      <w:t>. C</w:t>
    </w:r>
    <w:r>
      <w:rPr>
        <w:rFonts w:ascii="Times New Roman" w:hAnsi="Times New Roman"/>
        <w:sz w:val="20"/>
      </w:rPr>
      <w:t>orresponding author</w:t>
    </w:r>
    <w:r>
      <w:rPr>
        <w:rFonts w:hint="eastAsia" w:ascii="Times New Roman" w:hAnsi="Times New Roman"/>
        <w:sz w:val="20"/>
      </w:rPr>
      <w:t xml:space="preserve">: </w:t>
    </w:r>
    <w:r>
      <w:rPr>
        <w:rFonts w:ascii="Times New Roman" w:hAnsi="Times New Roman"/>
        <w:sz w:val="20"/>
      </w:rPr>
      <w:t>Author</w:t>
    </w:r>
    <w:r>
      <w:rPr>
        <w:rFonts w:hint="eastAsia" w:ascii="Times New Roman" w:hAnsi="Times New Roman"/>
        <w:sz w:val="20"/>
      </w:rPr>
      <w:t xml:space="preserve"> Name.</w:t>
    </w:r>
    <w:r>
      <w:rPr>
        <w:rFonts w:ascii="Times New Roman" w:hAnsi="Times New Roman"/>
        <w:color w:val="FF0000"/>
        <w:sz w:val="20"/>
      </w:rPr>
      <w:t xml:space="preserve"> /*Times New Roman 10pt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12" w:lineRule="auto"/>
      </w:pPr>
      <w:r>
        <w:separator/>
      </w:r>
    </w:p>
  </w:footnote>
  <w:footnote w:type="continuationSeparator" w:id="3">
    <w:p>
      <w:pPr>
        <w:spacing w:line="312" w:lineRule="auto"/>
      </w:pPr>
      <w:r>
        <w:continuationSeparator/>
      </w:r>
    </w:p>
  </w:footnote>
  <w:footnote w:id="0">
    <w:p w14:paraId="6BAD6DAE">
      <w:pPr>
        <w:pStyle w:val="18"/>
      </w:pPr>
      <w:r>
        <w:rPr>
          <w:rStyle w:val="33"/>
        </w:rPr>
        <w:footnoteRef/>
      </w:r>
      <w:r>
        <w:t xml:space="preserve"> Hello there! I am a footnote :)</w:t>
      </w:r>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4361914"/>
      <w:docPartObj>
        <w:docPartGallery w:val="AutoText"/>
      </w:docPartObj>
    </w:sdtPr>
    <w:sdtContent>
      <w:p w14:paraId="03CA5D84">
        <w:pPr>
          <w:pStyle w:val="17"/>
          <w:jc w:val="right"/>
        </w:pPr>
        <w:r>
          <w:fldChar w:fldCharType="begin"/>
        </w:r>
        <w:r>
          <w:instrText xml:space="preserve">PAGE   \* MERGEFORMAT</w:instrText>
        </w:r>
        <w:r>
          <w:fldChar w:fldCharType="separate"/>
        </w:r>
        <w:r>
          <w:rPr>
            <w:lang w:val="zh-CN"/>
          </w:rPr>
          <w:t>2</w:t>
        </w:r>
        <w:r>
          <w:fldChar w:fldCharType="end"/>
        </w:r>
      </w:p>
    </w:sdtContent>
  </w:sdt>
  <w:p w14:paraId="520C9B0E">
    <w:pPr>
      <w:pStyle w:val="17"/>
      <w:pBdr>
        <w:bottom w:val="single" w:color="auto" w:sz="6" w:space="1"/>
      </w:pBdr>
      <w:tabs>
        <w:tab w:val="left" w:pos="-57"/>
        <w:tab w:val="center" w:pos="0"/>
        <w:tab w:val="clear" w:pos="4153"/>
        <w:tab w:val="clear" w:pos="8306"/>
      </w:tabs>
      <w:jc w:val="both"/>
      <w:rPr>
        <w:rStyle w:val="29"/>
        <w:i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38927"/>
      <w:docPartObj>
        <w:docPartGallery w:val="AutoText"/>
      </w:docPartObj>
    </w:sdtPr>
    <w:sdtContent>
      <w:p w14:paraId="34D98098">
        <w:pPr>
          <w:pStyle w:val="17"/>
          <w:jc w:val="both"/>
          <w:rPr>
            <w:sz w:val="21"/>
          </w:rPr>
        </w:pPr>
        <w:r>
          <w:fldChar w:fldCharType="begin"/>
        </w:r>
        <w:r>
          <w:instrText xml:space="preserve">PAGE   \* MERGEFORMAT</w:instrText>
        </w:r>
        <w:r>
          <w:fldChar w:fldCharType="separate"/>
        </w:r>
        <w:r>
          <w:t>2</w:t>
        </w:r>
        <w:r>
          <w:fldChar w:fldCharType="end"/>
        </w:r>
        <w:r>
          <w:rPr>
            <w:rFonts w:hint="eastAsia"/>
          </w:rPr>
          <w:t xml:space="preserve">                                                                         </w:t>
        </w:r>
        <w:r>
          <w:t>AUTHOR et al.: ACADEMIC ARTICLE TITLE</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C7140">
    <w:pPr>
      <w:pStyle w:val="17"/>
      <w:tabs>
        <w:tab w:val="right" w:pos="10229"/>
        <w:tab w:val="clear" w:pos="8306"/>
      </w:tabs>
      <w:jc w:val="left"/>
      <w:rPr>
        <w:sz w:val="20"/>
        <w:szCs w:val="21"/>
      </w:rPr>
    </w:pPr>
    <w:r>
      <w:rPr>
        <w:rFonts w:hint="eastAsia"/>
        <w:szCs w:val="18"/>
      </w:rPr>
      <w:t>INSIGHTS INTO INTELLIGENT INFORMATION SYSTEMS</w:t>
    </w:r>
    <w:r>
      <w:rPr>
        <w:szCs w:val="18"/>
      </w:rPr>
      <w:tab/>
    </w:r>
    <w:r>
      <w:rPr>
        <w:rFonts w:hint="eastAsia"/>
        <w:szCs w:val="18"/>
      </w:rPr>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70BC2">
    <w:pPr>
      <w:pStyle w:val="17"/>
      <w:jc w:val="right"/>
      <w:rPr>
        <w:rStyle w:val="29"/>
      </w:rPr>
    </w:pPr>
    <w:r>
      <w:rPr>
        <w:rFonts w:hint="eastAsia"/>
        <w:szCs w:val="18"/>
      </w:rPr>
      <w:t>INSIGHTS INTO INTELLIGENT INFORMATION SYSTEMS</w:t>
    </w:r>
    <w:r>
      <w:t xml:space="preserve"> </w:t>
    </w:r>
    <w:r>
      <w:rPr>
        <w:rFonts w:hint="eastAsia"/>
      </w:rPr>
      <w:t xml:space="preserve">                                                            </w:t>
    </w:r>
    <w:sdt>
      <w:sdtPr>
        <w:id w:val="1319773358"/>
        <w:docPartObj>
          <w:docPartGallery w:val="AutoText"/>
        </w:docPartObj>
      </w:sdtPr>
      <w:sdtContent>
        <w:r>
          <w:fldChar w:fldCharType="begin"/>
        </w:r>
        <w:r>
          <w:instrText xml:space="preserve">PAGE   \* MERGEFORMAT</w:instrText>
        </w:r>
        <w:r>
          <w:fldChar w:fldCharType="separate"/>
        </w:r>
        <w:r>
          <w:t>2</w:t>
        </w:r>
        <w: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67F90E"/>
    <w:multiLevelType w:val="singleLevel"/>
    <w:tmpl w:val="B667F90E"/>
    <w:lvl w:ilvl="0" w:tentative="0">
      <w:start w:val="1"/>
      <w:numFmt w:val="decimal"/>
      <w:suff w:val="space"/>
      <w:lvlText w:val="%1)"/>
      <w:lvlJc w:val="left"/>
    </w:lvl>
  </w:abstractNum>
  <w:abstractNum w:abstractNumId="1">
    <w:nsid w:val="26B82D25"/>
    <w:multiLevelType w:val="multilevel"/>
    <w:tmpl w:val="26B82D25"/>
    <w:lvl w:ilvl="0" w:tentative="0">
      <w:start w:val="1"/>
      <w:numFmt w:val="decimal"/>
      <w:pStyle w:val="20"/>
      <w:lvlText w:val="%1."/>
      <w:lvlJc w:val="right"/>
      <w:pPr>
        <w:tabs>
          <w:tab w:val="left" w:pos="425"/>
        </w:tabs>
        <w:ind w:left="425" w:hanging="13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018404F"/>
    <w:multiLevelType w:val="multilevel"/>
    <w:tmpl w:val="3018404F"/>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autoHyphenation/>
  <w:hyphenationZone w:val="357"/>
  <w:evenAndOddHeaders w:val="1"/>
  <w:drawingGridHorizontalSpacing w:val="203"/>
  <w:drawingGridVerticalSpacing w:val="170"/>
  <w:displayVerticalDrawingGridEvery w:val="2"/>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FEC"/>
    <w:rsid w:val="00026E64"/>
    <w:rsid w:val="0003282E"/>
    <w:rsid w:val="00032F71"/>
    <w:rsid w:val="00035A71"/>
    <w:rsid w:val="00037892"/>
    <w:rsid w:val="0007798D"/>
    <w:rsid w:val="000801AC"/>
    <w:rsid w:val="000B629B"/>
    <w:rsid w:val="000E4B29"/>
    <w:rsid w:val="000F091F"/>
    <w:rsid w:val="000F5658"/>
    <w:rsid w:val="001155D4"/>
    <w:rsid w:val="00115E0B"/>
    <w:rsid w:val="00116E62"/>
    <w:rsid w:val="00117DEB"/>
    <w:rsid w:val="00125A6F"/>
    <w:rsid w:val="00133791"/>
    <w:rsid w:val="00153CC1"/>
    <w:rsid w:val="00161350"/>
    <w:rsid w:val="00166CB5"/>
    <w:rsid w:val="00171C2C"/>
    <w:rsid w:val="00183A77"/>
    <w:rsid w:val="00185F2C"/>
    <w:rsid w:val="001A432A"/>
    <w:rsid w:val="001B0A60"/>
    <w:rsid w:val="001B4BE8"/>
    <w:rsid w:val="001D1145"/>
    <w:rsid w:val="001F1184"/>
    <w:rsid w:val="001F301A"/>
    <w:rsid w:val="001F3FE8"/>
    <w:rsid w:val="00205C08"/>
    <w:rsid w:val="00206E7B"/>
    <w:rsid w:val="002119DA"/>
    <w:rsid w:val="00212D46"/>
    <w:rsid w:val="0021648A"/>
    <w:rsid w:val="00220C19"/>
    <w:rsid w:val="002423B8"/>
    <w:rsid w:val="00292171"/>
    <w:rsid w:val="002D19EC"/>
    <w:rsid w:val="002E43F6"/>
    <w:rsid w:val="002E609A"/>
    <w:rsid w:val="002F335E"/>
    <w:rsid w:val="00347FCD"/>
    <w:rsid w:val="00353385"/>
    <w:rsid w:val="003831B9"/>
    <w:rsid w:val="00386373"/>
    <w:rsid w:val="00387047"/>
    <w:rsid w:val="003A1283"/>
    <w:rsid w:val="003A6342"/>
    <w:rsid w:val="003C73C5"/>
    <w:rsid w:val="003D3809"/>
    <w:rsid w:val="003D58F6"/>
    <w:rsid w:val="003E0115"/>
    <w:rsid w:val="003F6392"/>
    <w:rsid w:val="00411158"/>
    <w:rsid w:val="0041211A"/>
    <w:rsid w:val="00414148"/>
    <w:rsid w:val="00436F6A"/>
    <w:rsid w:val="00444914"/>
    <w:rsid w:val="00457F2A"/>
    <w:rsid w:val="00462BF8"/>
    <w:rsid w:val="004C047D"/>
    <w:rsid w:val="004C5090"/>
    <w:rsid w:val="004D10F9"/>
    <w:rsid w:val="004D27B5"/>
    <w:rsid w:val="004D58D6"/>
    <w:rsid w:val="004D5CD9"/>
    <w:rsid w:val="004E0FB7"/>
    <w:rsid w:val="004E6840"/>
    <w:rsid w:val="00503456"/>
    <w:rsid w:val="00515A89"/>
    <w:rsid w:val="00520D0A"/>
    <w:rsid w:val="00530320"/>
    <w:rsid w:val="00547BE4"/>
    <w:rsid w:val="0055610C"/>
    <w:rsid w:val="00562649"/>
    <w:rsid w:val="0057341A"/>
    <w:rsid w:val="00580C29"/>
    <w:rsid w:val="005839C0"/>
    <w:rsid w:val="005C1131"/>
    <w:rsid w:val="005D4279"/>
    <w:rsid w:val="005D5310"/>
    <w:rsid w:val="005E3E9F"/>
    <w:rsid w:val="006049C2"/>
    <w:rsid w:val="00612057"/>
    <w:rsid w:val="00613636"/>
    <w:rsid w:val="0063533C"/>
    <w:rsid w:val="00640B12"/>
    <w:rsid w:val="00664858"/>
    <w:rsid w:val="00677036"/>
    <w:rsid w:val="006977CB"/>
    <w:rsid w:val="006A4D4F"/>
    <w:rsid w:val="006B2FE2"/>
    <w:rsid w:val="006F5048"/>
    <w:rsid w:val="007063BD"/>
    <w:rsid w:val="007076AA"/>
    <w:rsid w:val="00733E60"/>
    <w:rsid w:val="00737ED9"/>
    <w:rsid w:val="0074145D"/>
    <w:rsid w:val="00741F11"/>
    <w:rsid w:val="0075184E"/>
    <w:rsid w:val="00767B36"/>
    <w:rsid w:val="0077573F"/>
    <w:rsid w:val="007C614B"/>
    <w:rsid w:val="007D5BFC"/>
    <w:rsid w:val="007D63BF"/>
    <w:rsid w:val="007F3C75"/>
    <w:rsid w:val="008435AF"/>
    <w:rsid w:val="008601E4"/>
    <w:rsid w:val="00877DA6"/>
    <w:rsid w:val="00891FCE"/>
    <w:rsid w:val="008A0EAB"/>
    <w:rsid w:val="008B45C0"/>
    <w:rsid w:val="008C7EF1"/>
    <w:rsid w:val="00910ABA"/>
    <w:rsid w:val="009131AB"/>
    <w:rsid w:val="0091747B"/>
    <w:rsid w:val="0093433D"/>
    <w:rsid w:val="00950636"/>
    <w:rsid w:val="00996F15"/>
    <w:rsid w:val="009B0800"/>
    <w:rsid w:val="009D5894"/>
    <w:rsid w:val="00A27335"/>
    <w:rsid w:val="00A66AFF"/>
    <w:rsid w:val="00A70207"/>
    <w:rsid w:val="00A845CD"/>
    <w:rsid w:val="00A84FB1"/>
    <w:rsid w:val="00A9686F"/>
    <w:rsid w:val="00AB6638"/>
    <w:rsid w:val="00AC1BEF"/>
    <w:rsid w:val="00AC6F8D"/>
    <w:rsid w:val="00AE218F"/>
    <w:rsid w:val="00AE28E4"/>
    <w:rsid w:val="00AF7FCE"/>
    <w:rsid w:val="00B033C3"/>
    <w:rsid w:val="00B16CDE"/>
    <w:rsid w:val="00B21308"/>
    <w:rsid w:val="00B24144"/>
    <w:rsid w:val="00B54010"/>
    <w:rsid w:val="00B64D0B"/>
    <w:rsid w:val="00B6667B"/>
    <w:rsid w:val="00B71687"/>
    <w:rsid w:val="00BB188D"/>
    <w:rsid w:val="00C244CC"/>
    <w:rsid w:val="00C34FEC"/>
    <w:rsid w:val="00C47998"/>
    <w:rsid w:val="00C545E0"/>
    <w:rsid w:val="00C64D71"/>
    <w:rsid w:val="00C91D08"/>
    <w:rsid w:val="00CC549A"/>
    <w:rsid w:val="00CD3D9C"/>
    <w:rsid w:val="00CE322C"/>
    <w:rsid w:val="00CE40A6"/>
    <w:rsid w:val="00CF44E6"/>
    <w:rsid w:val="00D30D01"/>
    <w:rsid w:val="00D3311E"/>
    <w:rsid w:val="00D3402F"/>
    <w:rsid w:val="00D43FEC"/>
    <w:rsid w:val="00D5258B"/>
    <w:rsid w:val="00D74D0D"/>
    <w:rsid w:val="00D8231C"/>
    <w:rsid w:val="00DA15C6"/>
    <w:rsid w:val="00DA4347"/>
    <w:rsid w:val="00DB58EC"/>
    <w:rsid w:val="00DD3764"/>
    <w:rsid w:val="00DE7AE9"/>
    <w:rsid w:val="00E12081"/>
    <w:rsid w:val="00E32C63"/>
    <w:rsid w:val="00E4269A"/>
    <w:rsid w:val="00E603C9"/>
    <w:rsid w:val="00E61AAB"/>
    <w:rsid w:val="00E97046"/>
    <w:rsid w:val="00EA5657"/>
    <w:rsid w:val="00EA6D94"/>
    <w:rsid w:val="00EB10FC"/>
    <w:rsid w:val="00EE099A"/>
    <w:rsid w:val="00EE45EC"/>
    <w:rsid w:val="00EF30D7"/>
    <w:rsid w:val="00F34B4A"/>
    <w:rsid w:val="00F60ACB"/>
    <w:rsid w:val="00FB4F0C"/>
    <w:rsid w:val="00FD532E"/>
    <w:rsid w:val="00FE7E27"/>
    <w:rsid w:val="031C25B5"/>
    <w:rsid w:val="09A61163"/>
    <w:rsid w:val="0B8318E1"/>
    <w:rsid w:val="0C4751AD"/>
    <w:rsid w:val="0FBA3368"/>
    <w:rsid w:val="119208DE"/>
    <w:rsid w:val="11C842A3"/>
    <w:rsid w:val="134C7BD2"/>
    <w:rsid w:val="13B84E47"/>
    <w:rsid w:val="158136ED"/>
    <w:rsid w:val="1BC76DDA"/>
    <w:rsid w:val="238D5B79"/>
    <w:rsid w:val="24136E9D"/>
    <w:rsid w:val="2A361771"/>
    <w:rsid w:val="2B295200"/>
    <w:rsid w:val="2F9D0CEF"/>
    <w:rsid w:val="37343CB4"/>
    <w:rsid w:val="3E7144E2"/>
    <w:rsid w:val="406F6207"/>
    <w:rsid w:val="42A80336"/>
    <w:rsid w:val="43E42251"/>
    <w:rsid w:val="454D2D28"/>
    <w:rsid w:val="498F0BBB"/>
    <w:rsid w:val="4D4D4DDF"/>
    <w:rsid w:val="4E1738D6"/>
    <w:rsid w:val="503C5183"/>
    <w:rsid w:val="55756821"/>
    <w:rsid w:val="564D0AE0"/>
    <w:rsid w:val="58122CB8"/>
    <w:rsid w:val="60C94AE9"/>
    <w:rsid w:val="664A1839"/>
    <w:rsid w:val="6DA87988"/>
    <w:rsid w:val="6EF1151A"/>
    <w:rsid w:val="6F403311"/>
    <w:rsid w:val="70B17430"/>
    <w:rsid w:val="70CA5D9C"/>
    <w:rsid w:val="74C47A1C"/>
    <w:rsid w:val="768B36D3"/>
    <w:rsid w:val="7E9D4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semiHidden="0" w:name="caption"/>
    <w:lsdException w:qFormat="1" w:unhideWhenUsed="0" w:uiPriority="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12" w:lineRule="auto"/>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600" w:after="240" w:line="0" w:lineRule="atLeast"/>
      <w:outlineLvl w:val="0"/>
    </w:pPr>
    <w:rPr>
      <w:b/>
      <w:kern w:val="44"/>
      <w:sz w:val="32"/>
    </w:rPr>
  </w:style>
  <w:style w:type="paragraph" w:styleId="3">
    <w:name w:val="heading 2"/>
    <w:basedOn w:val="1"/>
    <w:next w:val="4"/>
    <w:qFormat/>
    <w:uiPriority w:val="0"/>
    <w:pPr>
      <w:keepNext/>
      <w:keepLines/>
      <w:spacing w:after="120" w:line="269" w:lineRule="auto"/>
      <w:outlineLvl w:val="1"/>
    </w:pPr>
    <w:rPr>
      <w:rFonts w:ascii="Arial" w:hAnsi="Arial" w:eastAsia="楷体_GB2312"/>
      <w:sz w:val="24"/>
    </w:rPr>
  </w:style>
  <w:style w:type="paragraph" w:styleId="5">
    <w:name w:val="heading 3"/>
    <w:basedOn w:val="1"/>
    <w:next w:val="4"/>
    <w:qFormat/>
    <w:uiPriority w:val="0"/>
    <w:pPr>
      <w:keepNext/>
      <w:spacing w:before="120" w:after="120"/>
      <w:outlineLvl w:val="2"/>
    </w:pPr>
    <w:rPr>
      <w:b/>
      <w:sz w:val="24"/>
      <w:szCs w:val="24"/>
    </w:rPr>
  </w:style>
  <w:style w:type="paragraph" w:styleId="6">
    <w:name w:val="heading 4"/>
    <w:basedOn w:val="1"/>
    <w:next w:val="1"/>
    <w:link w:val="34"/>
    <w:qFormat/>
    <w:uiPriority w:val="0"/>
    <w:pPr>
      <w:keepNext/>
      <w:spacing w:before="120" w:after="240"/>
      <w:outlineLvl w:val="3"/>
    </w:pPr>
    <w:rPr>
      <w:b/>
      <w:sz w:val="24"/>
      <w:szCs w:val="24"/>
    </w:rPr>
  </w:style>
  <w:style w:type="paragraph" w:styleId="7">
    <w:name w:val="heading 5"/>
    <w:basedOn w:val="1"/>
    <w:next w:val="1"/>
    <w:qFormat/>
    <w:uiPriority w:val="0"/>
    <w:pPr>
      <w:keepNext/>
      <w:spacing w:before="120" w:after="120"/>
      <w:outlineLvl w:val="4"/>
    </w:pPr>
    <w:rPr>
      <w:i/>
      <w:iCs/>
      <w:sz w:val="24"/>
      <w:szCs w:val="24"/>
    </w:rPr>
  </w:style>
  <w:style w:type="paragraph" w:styleId="8">
    <w:name w:val="heading 6"/>
    <w:basedOn w:val="1"/>
    <w:next w:val="1"/>
    <w:qFormat/>
    <w:uiPriority w:val="0"/>
    <w:pPr>
      <w:keepNext/>
      <w:snapToGrid/>
      <w:spacing w:line="360" w:lineRule="auto"/>
      <w:outlineLvl w:val="5"/>
    </w:pPr>
    <w:rPr>
      <w:b/>
      <w:bCs/>
      <w:color w:val="000000"/>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9">
    <w:name w:val="caption"/>
    <w:basedOn w:val="1"/>
    <w:next w:val="1"/>
    <w:unhideWhenUsed/>
    <w:qFormat/>
    <w:uiPriority w:val="0"/>
    <w:rPr>
      <w:rFonts w:eastAsia="黑体" w:asciiTheme="majorHAnsi" w:hAnsiTheme="majorHAnsi" w:cstheme="majorBidi"/>
      <w:sz w:val="20"/>
    </w:rPr>
  </w:style>
  <w:style w:type="paragraph" w:styleId="10">
    <w:name w:val="Document Map"/>
    <w:basedOn w:val="1"/>
    <w:semiHidden/>
    <w:qFormat/>
    <w:uiPriority w:val="0"/>
    <w:pPr>
      <w:shd w:val="clear" w:color="auto" w:fill="000080"/>
    </w:pPr>
  </w:style>
  <w:style w:type="paragraph" w:styleId="11">
    <w:name w:val="Body Text"/>
    <w:basedOn w:val="1"/>
    <w:qFormat/>
    <w:uiPriority w:val="0"/>
    <w:rPr>
      <w:b/>
      <w:bCs/>
      <w:sz w:val="32"/>
    </w:rPr>
  </w:style>
  <w:style w:type="paragraph" w:styleId="12">
    <w:name w:val="Body Text Indent"/>
    <w:basedOn w:val="1"/>
    <w:qFormat/>
    <w:uiPriority w:val="0"/>
    <w:pPr>
      <w:spacing w:line="264" w:lineRule="auto"/>
      <w:ind w:firstLine="425"/>
    </w:pPr>
  </w:style>
  <w:style w:type="paragraph" w:styleId="13">
    <w:name w:val="Body Text Indent 2"/>
    <w:basedOn w:val="1"/>
    <w:qFormat/>
    <w:uiPriority w:val="0"/>
    <w:pPr>
      <w:snapToGrid/>
      <w:spacing w:before="240" w:line="240" w:lineRule="auto"/>
      <w:ind w:right="885" w:firstLine="315"/>
      <w:jc w:val="left"/>
    </w:pPr>
    <w:rPr>
      <w:rFonts w:ascii="宋体" w:hAnsi="Roman PS"/>
    </w:rPr>
  </w:style>
  <w:style w:type="paragraph" w:styleId="14">
    <w:name w:val="endnote text"/>
    <w:basedOn w:val="1"/>
    <w:semiHidden/>
    <w:qFormat/>
    <w:uiPriority w:val="0"/>
    <w:pPr>
      <w:jc w:val="left"/>
    </w:pPr>
  </w:style>
  <w:style w:type="paragraph" w:styleId="15">
    <w:name w:val="Balloon Text"/>
    <w:basedOn w:val="1"/>
    <w:link w:val="35"/>
    <w:qFormat/>
    <w:uiPriority w:val="0"/>
    <w:pPr>
      <w:spacing w:line="240" w:lineRule="auto"/>
    </w:pPr>
    <w:rPr>
      <w:sz w:val="18"/>
      <w:szCs w:val="18"/>
    </w:rPr>
  </w:style>
  <w:style w:type="paragraph" w:styleId="16">
    <w:name w:val="footer"/>
    <w:basedOn w:val="1"/>
    <w:link w:val="36"/>
    <w:qFormat/>
    <w:uiPriority w:val="99"/>
    <w:pPr>
      <w:tabs>
        <w:tab w:val="center" w:pos="4153"/>
        <w:tab w:val="right" w:pos="8306"/>
      </w:tabs>
      <w:jc w:val="left"/>
    </w:pPr>
    <w:rPr>
      <w:sz w:val="18"/>
    </w:rPr>
  </w:style>
  <w:style w:type="paragraph" w:styleId="17">
    <w:name w:val="header"/>
    <w:basedOn w:val="1"/>
    <w:link w:val="52"/>
    <w:qFormat/>
    <w:uiPriority w:val="99"/>
    <w:pPr>
      <w:tabs>
        <w:tab w:val="center" w:pos="4153"/>
        <w:tab w:val="right" w:pos="8306"/>
      </w:tabs>
      <w:jc w:val="center"/>
    </w:pPr>
    <w:rPr>
      <w:sz w:val="18"/>
    </w:rPr>
  </w:style>
  <w:style w:type="paragraph" w:styleId="18">
    <w:name w:val="footnote text"/>
    <w:basedOn w:val="1"/>
    <w:link w:val="49"/>
    <w:qFormat/>
    <w:uiPriority w:val="0"/>
    <w:pPr>
      <w:jc w:val="left"/>
    </w:pPr>
    <w:rPr>
      <w:sz w:val="18"/>
    </w:rPr>
  </w:style>
  <w:style w:type="paragraph" w:styleId="19">
    <w:name w:val="Body Text Indent 3"/>
    <w:basedOn w:val="1"/>
    <w:qFormat/>
    <w:uiPriority w:val="0"/>
    <w:pPr>
      <w:snapToGrid/>
      <w:spacing w:before="240" w:line="240" w:lineRule="auto"/>
      <w:ind w:right="885" w:firstLine="315"/>
    </w:pPr>
    <w:rPr>
      <w:rFonts w:ascii="宋体" w:hAnsi="Roman PS"/>
    </w:rPr>
  </w:style>
  <w:style w:type="paragraph" w:styleId="20">
    <w:name w:val="table of figures"/>
    <w:basedOn w:val="1"/>
    <w:next w:val="1"/>
    <w:semiHidden/>
    <w:qFormat/>
    <w:uiPriority w:val="0"/>
    <w:pPr>
      <w:numPr>
        <w:ilvl w:val="0"/>
        <w:numId w:val="1"/>
      </w:numPr>
      <w:ind w:hanging="136"/>
    </w:pPr>
    <w:rPr>
      <w:sz w:val="16"/>
    </w:rPr>
  </w:style>
  <w:style w:type="paragraph" w:styleId="21">
    <w:name w:val="Body Text 2"/>
    <w:basedOn w:val="1"/>
    <w:qFormat/>
    <w:uiPriority w:val="0"/>
    <w:pPr>
      <w:snapToGrid/>
      <w:spacing w:after="120" w:line="0" w:lineRule="atLeast"/>
    </w:pPr>
    <w:rPr>
      <w:rFonts w:ascii="Arial" w:hAnsi="Arial"/>
      <w:sz w:val="19"/>
    </w:rPr>
  </w:style>
  <w:style w:type="paragraph" w:styleId="22">
    <w:name w:val="Normal (Web)"/>
    <w:basedOn w:val="1"/>
    <w:unhideWhenUsed/>
    <w:uiPriority w:val="99"/>
    <w:pPr>
      <w:widowControl/>
      <w:snapToGrid/>
      <w:spacing w:before="100" w:beforeAutospacing="1" w:after="100" w:afterAutospacing="1" w:line="240" w:lineRule="auto"/>
      <w:jc w:val="left"/>
    </w:pPr>
    <w:rPr>
      <w:rFonts w:ascii="宋体" w:hAnsi="宋体" w:cs="宋体"/>
      <w:kern w:val="0"/>
      <w:sz w:val="24"/>
      <w:szCs w:val="24"/>
    </w:rPr>
  </w:style>
  <w:style w:type="paragraph" w:styleId="23">
    <w:name w:val="Title"/>
    <w:basedOn w:val="2"/>
    <w:next w:val="1"/>
    <w:link w:val="50"/>
    <w:qFormat/>
    <w:uiPriority w:val="0"/>
    <w:pPr>
      <w:widowControl/>
      <w:topLinePunct/>
      <w:snapToGrid/>
      <w:spacing w:before="360" w:line="360" w:lineRule="auto"/>
      <w:jc w:val="left"/>
    </w:pPr>
    <w:rPr>
      <w:b w:val="0"/>
      <w:bCs/>
      <w:color w:val="003366"/>
      <w:szCs w:val="32"/>
    </w:rPr>
  </w:style>
  <w:style w:type="table" w:styleId="25">
    <w:name w:val="Table Grid"/>
    <w:basedOn w:val="24"/>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rPr>
  </w:style>
  <w:style w:type="character" w:styleId="28">
    <w:name w:val="endnote reference"/>
    <w:semiHidden/>
    <w:qFormat/>
    <w:uiPriority w:val="0"/>
    <w:rPr>
      <w:vertAlign w:val="superscript"/>
    </w:rPr>
  </w:style>
  <w:style w:type="character" w:styleId="29">
    <w:name w:val="page number"/>
    <w:qFormat/>
    <w:uiPriority w:val="0"/>
  </w:style>
  <w:style w:type="character" w:styleId="30">
    <w:name w:val="FollowedHyperlink"/>
    <w:qFormat/>
    <w:uiPriority w:val="0"/>
    <w:rPr>
      <w:color w:val="800080"/>
      <w:u w:val="single"/>
    </w:rPr>
  </w:style>
  <w:style w:type="character" w:styleId="31">
    <w:name w:val="Emphasis"/>
    <w:qFormat/>
    <w:uiPriority w:val="20"/>
    <w:rPr>
      <w:i/>
    </w:rPr>
  </w:style>
  <w:style w:type="character" w:styleId="32">
    <w:name w:val="Hyperlink"/>
    <w:qFormat/>
    <w:uiPriority w:val="0"/>
    <w:rPr>
      <w:color w:val="0000FF"/>
      <w:u w:val="single"/>
    </w:rPr>
  </w:style>
  <w:style w:type="character" w:styleId="33">
    <w:name w:val="footnote reference"/>
    <w:semiHidden/>
    <w:qFormat/>
    <w:uiPriority w:val="0"/>
    <w:rPr>
      <w:vertAlign w:val="superscript"/>
    </w:rPr>
  </w:style>
  <w:style w:type="character" w:customStyle="1" w:styleId="34">
    <w:name w:val="标题 4 字符"/>
    <w:link w:val="6"/>
    <w:qFormat/>
    <w:uiPriority w:val="0"/>
    <w:rPr>
      <w:rFonts w:eastAsia="宋体"/>
      <w:b/>
      <w:kern w:val="2"/>
      <w:sz w:val="24"/>
      <w:szCs w:val="24"/>
    </w:rPr>
  </w:style>
  <w:style w:type="character" w:customStyle="1" w:styleId="35">
    <w:name w:val="批注框文本 字符"/>
    <w:link w:val="15"/>
    <w:qFormat/>
    <w:uiPriority w:val="0"/>
    <w:rPr>
      <w:kern w:val="2"/>
      <w:sz w:val="18"/>
      <w:szCs w:val="18"/>
    </w:rPr>
  </w:style>
  <w:style w:type="character" w:customStyle="1" w:styleId="36">
    <w:name w:val="页脚 字符"/>
    <w:link w:val="16"/>
    <w:qFormat/>
    <w:uiPriority w:val="99"/>
    <w:rPr>
      <w:kern w:val="2"/>
      <w:sz w:val="18"/>
    </w:rPr>
  </w:style>
  <w:style w:type="character" w:customStyle="1" w:styleId="37">
    <w:name w:val="apple-converted-space"/>
    <w:qFormat/>
    <w:uiPriority w:val="0"/>
  </w:style>
  <w:style w:type="character" w:customStyle="1" w:styleId="38">
    <w:name w:val="已访问的超链接1"/>
    <w:qFormat/>
    <w:uiPriority w:val="0"/>
    <w:rPr>
      <w:color w:val="800080"/>
      <w:u w:val="single"/>
    </w:rPr>
  </w:style>
  <w:style w:type="paragraph" w:customStyle="1" w:styleId="39">
    <w:name w:val="样式3"/>
    <w:basedOn w:val="1"/>
    <w:qFormat/>
    <w:uiPriority w:val="0"/>
    <w:pPr>
      <w:spacing w:line="269" w:lineRule="auto"/>
    </w:pPr>
    <w:rPr>
      <w:rFonts w:ascii="Arial" w:hAnsi="Arial"/>
      <w:sz w:val="19"/>
    </w:rPr>
  </w:style>
  <w:style w:type="paragraph" w:customStyle="1" w:styleId="40">
    <w:name w:val="ART"/>
    <w:basedOn w:val="1"/>
    <w:next w:val="1"/>
    <w:qFormat/>
    <w:uiPriority w:val="0"/>
    <w:pPr>
      <w:keepNext/>
      <w:snapToGrid/>
      <w:spacing w:before="240" w:after="160" w:line="220" w:lineRule="atLeast"/>
      <w:jc w:val="center"/>
    </w:pPr>
    <w:rPr>
      <w:rFonts w:ascii="Palatino" w:hAnsi="Palatino"/>
      <w:kern w:val="16"/>
      <w:sz w:val="19"/>
      <w:lang w:eastAsia="en-US"/>
    </w:rPr>
  </w:style>
  <w:style w:type="paragraph" w:customStyle="1" w:styleId="41">
    <w:name w:val="样式2"/>
    <w:basedOn w:val="17"/>
    <w:qFormat/>
    <w:uiPriority w:val="0"/>
    <w:pPr>
      <w:spacing w:before="120" w:after="120" w:line="240" w:lineRule="exact"/>
      <w:jc w:val="both"/>
    </w:pPr>
    <w:rPr>
      <w:rFonts w:ascii="Arial" w:hAnsi="Arial"/>
      <w:sz w:val="16"/>
    </w:rPr>
  </w:style>
  <w:style w:type="paragraph" w:customStyle="1" w:styleId="42">
    <w:name w:val="TABLE TITLE"/>
    <w:basedOn w:val="1"/>
    <w:next w:val="1"/>
    <w:qFormat/>
    <w:uiPriority w:val="0"/>
    <w:pPr>
      <w:keepNext/>
      <w:snapToGrid/>
      <w:spacing w:before="160" w:after="80" w:line="200" w:lineRule="exact"/>
      <w:jc w:val="center"/>
    </w:pPr>
    <w:rPr>
      <w:rFonts w:ascii="Helvetica" w:hAnsi="Helvetica"/>
      <w:smallCaps/>
      <w:kern w:val="16"/>
      <w:sz w:val="19"/>
      <w:lang w:eastAsia="en-US"/>
    </w:rPr>
  </w:style>
  <w:style w:type="paragraph" w:customStyle="1" w:styleId="43">
    <w:name w:val="样式5"/>
    <w:basedOn w:val="1"/>
    <w:qFormat/>
    <w:uiPriority w:val="0"/>
    <w:pPr>
      <w:spacing w:line="0" w:lineRule="atLeast"/>
      <w:ind w:left="454" w:right="454"/>
    </w:pPr>
    <w:rPr>
      <w:sz w:val="18"/>
    </w:rPr>
  </w:style>
  <w:style w:type="paragraph" w:styleId="44">
    <w:name w:val="List Paragraph"/>
    <w:basedOn w:val="1"/>
    <w:qFormat/>
    <w:uiPriority w:val="34"/>
    <w:pPr>
      <w:snapToGrid/>
      <w:spacing w:line="240" w:lineRule="auto"/>
      <w:ind w:firstLine="420" w:firstLineChars="200"/>
    </w:pPr>
    <w:rPr>
      <w:rFonts w:ascii="Calibri" w:hAnsi="Calibri"/>
      <w:szCs w:val="22"/>
    </w:rPr>
  </w:style>
  <w:style w:type="paragraph" w:customStyle="1" w:styleId="45">
    <w:name w:val="样式1"/>
    <w:basedOn w:val="1"/>
    <w:qFormat/>
    <w:uiPriority w:val="0"/>
    <w:pPr>
      <w:snapToGrid/>
      <w:spacing w:line="240" w:lineRule="exact"/>
      <w:ind w:left="199" w:hanging="199"/>
    </w:pPr>
    <w:rPr>
      <w:rFonts w:ascii="Arial" w:hAnsi="Arial"/>
      <w:sz w:val="16"/>
    </w:rPr>
  </w:style>
  <w:style w:type="paragraph" w:customStyle="1" w:styleId="46">
    <w:name w:val="样式4"/>
    <w:basedOn w:val="1"/>
    <w:qFormat/>
    <w:uiPriority w:val="0"/>
    <w:pPr>
      <w:spacing w:before="120" w:line="271" w:lineRule="auto"/>
    </w:pPr>
    <w:rPr>
      <w:sz w:val="16"/>
    </w:rPr>
  </w:style>
  <w:style w:type="paragraph" w:customStyle="1" w:styleId="47">
    <w:name w:val="标题4"/>
    <w:basedOn w:val="1"/>
    <w:qFormat/>
    <w:uiPriority w:val="0"/>
    <w:pPr>
      <w:spacing w:before="60" w:after="40" w:line="259" w:lineRule="auto"/>
      <w:jc w:val="left"/>
      <w:outlineLvl w:val="3"/>
    </w:pPr>
    <w:rPr>
      <w:rFonts w:eastAsia="方正小标宋简体"/>
      <w:spacing w:val="4"/>
      <w:sz w:val="24"/>
    </w:rPr>
  </w:style>
  <w:style w:type="character" w:customStyle="1" w:styleId="48">
    <w:name w:val="未处理的提及1"/>
    <w:semiHidden/>
    <w:unhideWhenUsed/>
    <w:qFormat/>
    <w:uiPriority w:val="99"/>
    <w:rPr>
      <w:color w:val="605E5C"/>
      <w:shd w:val="clear" w:color="auto" w:fill="E1DFDD"/>
    </w:rPr>
  </w:style>
  <w:style w:type="character" w:customStyle="1" w:styleId="49">
    <w:name w:val="脚注文本 字符"/>
    <w:link w:val="18"/>
    <w:semiHidden/>
    <w:qFormat/>
    <w:uiPriority w:val="0"/>
    <w:rPr>
      <w:kern w:val="2"/>
      <w:sz w:val="18"/>
    </w:rPr>
  </w:style>
  <w:style w:type="character" w:customStyle="1" w:styleId="50">
    <w:name w:val="标题 字符"/>
    <w:basedOn w:val="26"/>
    <w:link w:val="23"/>
    <w:uiPriority w:val="0"/>
    <w:rPr>
      <w:bCs/>
      <w:color w:val="003366"/>
      <w:kern w:val="44"/>
      <w:sz w:val="32"/>
      <w:szCs w:val="32"/>
    </w:rPr>
  </w:style>
  <w:style w:type="character" w:customStyle="1" w:styleId="51">
    <w:name w:val="标题 字符1"/>
    <w:basedOn w:val="26"/>
    <w:uiPriority w:val="0"/>
    <w:rPr>
      <w:rFonts w:asciiTheme="majorHAnsi" w:hAnsiTheme="majorHAnsi" w:eastAsiaTheme="majorEastAsia" w:cstheme="majorBidi"/>
      <w:b/>
      <w:bCs/>
      <w:kern w:val="2"/>
      <w:sz w:val="32"/>
      <w:szCs w:val="32"/>
    </w:rPr>
  </w:style>
  <w:style w:type="character" w:customStyle="1" w:styleId="52">
    <w:name w:val="页眉 字符"/>
    <w:basedOn w:val="26"/>
    <w:link w:val="17"/>
    <w:uiPriority w:val="99"/>
    <w:rPr>
      <w:kern w:val="2"/>
      <w:sz w:val="18"/>
    </w:rPr>
  </w:style>
  <w:style w:type="character" w:customStyle="1" w:styleId="53">
    <w:name w:val="Unresolved Mention"/>
    <w:basedOn w:val="26"/>
    <w:semiHidden/>
    <w:unhideWhenUsed/>
    <w:uiPriority w:val="99"/>
    <w:rPr>
      <w:color w:val="605E5C"/>
      <w:shd w:val="clear" w:color="auto" w:fill="E1DFDD"/>
    </w:rPr>
  </w:style>
  <w:style w:type="character" w:customStyle="1" w:styleId="54">
    <w:name w:val="url"/>
    <w:basedOn w:val="26"/>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3.wmf"/><Relationship Id="rId13" Type="http://schemas.openxmlformats.org/officeDocument/2006/relationships/oleObject" Target="embeddings/oleObject1.bin"/><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G\Desktop\Acasight\JCST-Template%26Instructions-Publish+Word-20250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FBF49-2FC0-4975-9297-7C294D557AC2}">
  <ds:schemaRefs/>
</ds:datastoreItem>
</file>

<file path=docProps/app.xml><?xml version="1.0" encoding="utf-8"?>
<Properties xmlns="http://schemas.openxmlformats.org/officeDocument/2006/extended-properties" xmlns:vt="http://schemas.openxmlformats.org/officeDocument/2006/docPropsVTypes">
  <Template>JCST-Template&amp;Instructions-Publish+Word-202503.dotx</Template>
  <Pages>6</Pages>
  <Words>1726</Words>
  <Characters>9439</Characters>
  <Lines>81</Lines>
  <Paragraphs>22</Paragraphs>
  <TotalTime>4</TotalTime>
  <ScaleCrop>false</ScaleCrop>
  <LinksUpToDate>false</LinksUpToDate>
  <CharactersWithSpaces>11100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2025-03-18T10:17:00Z</dcterms:created>
  <dc:creator>LYG</dc:creator>
  <cp:lastModifiedBy>Bailey</cp:lastModifiedBy>
  <dcterms:modified xsi:type="dcterms:W3CDTF">2025-03-24T05:51:08Z</dcterms:modified>
  <dc:title>Study on the relations between A-type granites and copper mineralization as exemplified by the Machangqing Cu deposit*</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CD7E793E040B462CB4BA2DD501DCEF2B_13</vt:lpwstr>
  </property>
  <property fmtid="{D5CDD505-2E9C-101B-9397-08002B2CF9AE}" pid="4" name="KSOTemplateDocerSaveRecord">
    <vt:lpwstr>eyJoZGlkIjoiNGIxODY4NGY3Y2FiOTFmNzgwYjY0MTU0ZjU3ZmFiOTgiLCJ1c2VySWQiOiIxODI4NDIzOSJ9</vt:lpwstr>
  </property>
</Properties>
</file>